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D4B70" w14:textId="7C13DB87" w:rsidR="00F919EA" w:rsidRPr="00F539A0" w:rsidRDefault="00096A6D" w:rsidP="00061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9A0">
        <w:rPr>
          <w:rFonts w:ascii="Times New Roman" w:hAnsi="Times New Roman" w:cs="Times New Roman"/>
          <w:b/>
          <w:sz w:val="24"/>
          <w:szCs w:val="24"/>
        </w:rPr>
        <w:t>БЮЛЛЕТЕНЬ ЗАОЧНОГО ГОЛОСОВАНИЯ ГОДОВОГО ОБЩЕГО СОБРАНИЯ АКЦИОНЕРОВ</w:t>
      </w:r>
    </w:p>
    <w:p w14:paraId="2372D3B0" w14:textId="4B7D6D35" w:rsidR="00F977E1" w:rsidRPr="00F539A0" w:rsidRDefault="00E97BC9" w:rsidP="000614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39A0">
        <w:rPr>
          <w:rFonts w:ascii="Times New Roman" w:hAnsi="Times New Roman" w:cs="Times New Roman"/>
          <w:b/>
          <w:sz w:val="24"/>
          <w:szCs w:val="24"/>
        </w:rPr>
        <w:t>Акционерное общество «Национальная компания «КазМунайГаз»</w:t>
      </w:r>
    </w:p>
    <w:p w14:paraId="4A8228C7" w14:textId="77777777" w:rsidR="00F919EA" w:rsidRPr="00F539A0" w:rsidRDefault="00F919EA" w:rsidP="00061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0259E" w14:textId="3C278AEF" w:rsidR="005D1443" w:rsidRPr="00F539A0" w:rsidRDefault="005D1443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адрес: </w:t>
      </w:r>
      <w:r w:rsidR="00900A84" w:rsidRPr="00F539A0">
        <w:rPr>
          <w:rFonts w:ascii="Times New Roman" w:eastAsia="Times New Roman" w:hAnsi="Times New Roman" w:cs="Times New Roman"/>
          <w:sz w:val="24"/>
          <w:szCs w:val="24"/>
        </w:rPr>
        <w:t>Республика Казахстан, 010000, город Астана, район Есиль, улица Дінмұхамед Қонаев, здание 8.</w:t>
      </w:r>
    </w:p>
    <w:p w14:paraId="6ADA1B9C" w14:textId="25ECCAF0" w:rsidR="00D87275" w:rsidRPr="00F539A0" w:rsidRDefault="00D87275" w:rsidP="006868FE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исполнительного органа: Республика Казахстан, 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010000, город</w:t>
      </w:r>
      <w:r w:rsidR="000E0C50" w:rsidRPr="00F539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 xml:space="preserve">Астана, район Есиль, улица </w:t>
      </w:r>
      <w:proofErr w:type="spellStart"/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Дінмұхамед</w:t>
      </w:r>
      <w:proofErr w:type="spellEnd"/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Қонаев</w:t>
      </w:r>
      <w:proofErr w:type="spellEnd"/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, здание 8</w:t>
      </w:r>
      <w:r w:rsidR="00950547" w:rsidRPr="00F53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0D94D3" w14:textId="77777777" w:rsidR="00F539A0" w:rsidRDefault="00F539A0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35E6F0" w14:textId="5A8525F2" w:rsidR="00091A37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>Инициатором созыва годового Общего собрания акционеров является Совет директоров АО «</w:t>
      </w:r>
      <w:r w:rsidR="00E43FFD" w:rsidRPr="00F539A0">
        <w:rPr>
          <w:rFonts w:ascii="Times New Roman" w:eastAsia="Times New Roman" w:hAnsi="Times New Roman" w:cs="Times New Roman"/>
          <w:sz w:val="24"/>
          <w:szCs w:val="24"/>
        </w:rPr>
        <w:t>НК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43FFD" w:rsidRPr="00F539A0">
        <w:rPr>
          <w:rFonts w:ascii="Times New Roman" w:eastAsia="Times New Roman" w:hAnsi="Times New Roman" w:cs="Times New Roman"/>
          <w:sz w:val="24"/>
          <w:szCs w:val="24"/>
        </w:rPr>
        <w:t>КазМунайГаз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» (</w:t>
      </w:r>
      <w:bookmarkStart w:id="0" w:name="_Hlk163814951"/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4D70BC" w:rsidRPr="00F539A0">
        <w:rPr>
          <w:rFonts w:ascii="Times New Roman" w:eastAsia="Times New Roman" w:hAnsi="Times New Roman" w:cs="Times New Roman"/>
          <w:sz w:val="24"/>
          <w:szCs w:val="24"/>
        </w:rPr>
        <w:t xml:space="preserve">от 10 апреля 2024 года 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E0DA7" w:rsidRPr="00F539A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/</w:t>
      </w:r>
      <w:r w:rsidR="00D43F1A" w:rsidRPr="00F539A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4</w:t>
      </w:r>
      <w:bookmarkEnd w:id="0"/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4D5D9AE0" w14:textId="6927EC71" w:rsidR="00476255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63814995"/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предоставления бюллетеней для подсчета результатов заочного голосования – </w:t>
      </w:r>
      <w:r w:rsidR="00476255" w:rsidRPr="00F539A0">
        <w:rPr>
          <w:rFonts w:ascii="Times New Roman" w:eastAsia="Times New Roman" w:hAnsi="Times New Roman" w:cs="Times New Roman"/>
          <w:sz w:val="24"/>
          <w:szCs w:val="24"/>
        </w:rPr>
        <w:t>2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мая 202</w:t>
      </w:r>
      <w:r w:rsidR="00E15606" w:rsidRPr="00F539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816F8DB" w14:textId="71D77A9D" w:rsidR="00BC2789" w:rsidRPr="00F539A0" w:rsidRDefault="00BC2789" w:rsidP="00BC2789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>В случае, описанном в пункте 18 Порядка проведения заочного голосования, изложенного в Извещении</w:t>
      </w:r>
      <w:r w:rsidRPr="00F539A0">
        <w:rPr>
          <w:sz w:val="24"/>
          <w:szCs w:val="24"/>
        </w:rPr>
        <w:t xml:space="preserve"> 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о проведении годового Общего собрания акционеров АО НК «КазМунайГаз», дата начала предоставления бюллетеней для подсчета результатов заочного голосования – 28 мая 2024 года.</w:t>
      </w:r>
    </w:p>
    <w:p w14:paraId="20CF9874" w14:textId="1724A08E" w:rsidR="00476255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>Дата окончания приема бюллетеней для подсчета результатов заочного голосования – 2</w:t>
      </w:r>
      <w:r w:rsidR="000E0C50" w:rsidRPr="00F539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F53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мая 202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года до 1</w:t>
      </w:r>
      <w:r w:rsidR="000E0C50" w:rsidRPr="00F539A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(по времени г</w:t>
      </w:r>
      <w:r w:rsidR="000E0C50" w:rsidRPr="00F539A0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Астаны).</w:t>
      </w:r>
    </w:p>
    <w:bookmarkEnd w:id="1"/>
    <w:p w14:paraId="56E3D6D3" w14:textId="71F8959A" w:rsidR="00F70EF9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Дата закрытия годового Общего собрания акционеров 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70EF9" w:rsidRPr="00F5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мая 202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года до 18</w:t>
      </w:r>
      <w:r w:rsidR="00E97BC9" w:rsidRPr="00F53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F53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539A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>минут (по времени г. Астаны).</w:t>
      </w:r>
    </w:p>
    <w:p w14:paraId="29BAC5E0" w14:textId="77777777" w:rsidR="006962DD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  <w:u w:val="single"/>
        </w:rPr>
        <w:t>Разъяснения по порядку заполнения бюллетеня: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1C082" w14:textId="565FE45F" w:rsidR="00B11833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>• Просим Вас проголосовать в отношении решени</w:t>
      </w:r>
      <w:r w:rsidR="0034040C" w:rsidRPr="00F539A0">
        <w:rPr>
          <w:rFonts w:ascii="Times New Roman" w:eastAsia="Times New Roman" w:hAnsi="Times New Roman" w:cs="Times New Roman"/>
          <w:sz w:val="24"/>
          <w:szCs w:val="24"/>
        </w:rPr>
        <w:t>й по каждому вопросу повестки дня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, поставив </w:t>
      </w:r>
      <w:r w:rsidRPr="00F539A0">
        <w:rPr>
          <w:rFonts w:ascii="Times New Roman" w:eastAsia="Times New Roman" w:hAnsi="Times New Roman" w:cs="Times New Roman"/>
          <w:sz w:val="24"/>
          <w:szCs w:val="24"/>
          <w:u w:val="single"/>
        </w:rPr>
        <w:t>подпись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</w:t>
      </w:r>
      <w:r w:rsidR="009520C5" w:rsidRPr="00F539A0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C5" w:rsidRPr="00F539A0">
        <w:rPr>
          <w:rFonts w:ascii="Times New Roman" w:eastAsia="Times New Roman" w:hAnsi="Times New Roman" w:cs="Times New Roman"/>
          <w:sz w:val="24"/>
          <w:szCs w:val="24"/>
        </w:rPr>
        <w:t>графе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0C5" w:rsidRPr="00F539A0">
        <w:rPr>
          <w:rFonts w:ascii="Times New Roman" w:eastAsia="Times New Roman" w:hAnsi="Times New Roman" w:cs="Times New Roman"/>
          <w:sz w:val="24"/>
          <w:szCs w:val="24"/>
        </w:rPr>
        <w:t>таблицы, представленной после текста решения по вопросу повестки дня</w:t>
      </w:r>
      <w:r w:rsidRPr="00F539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3C2F9DC" w14:textId="77777777" w:rsidR="00B11833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eastAsia="Times New Roman" w:hAnsi="Times New Roman" w:cs="Times New Roman"/>
          <w:sz w:val="24"/>
          <w:szCs w:val="24"/>
        </w:rPr>
        <w:t>• В случае голосования «ПРОТИВ» или «ВОЗДЕРЖАЛСЯ» акционер имеет право выразить свое особое мнение, которое должно быть выражено в письменной форме, подписано акционером</w:t>
      </w:r>
      <w:r w:rsidRPr="00F539A0">
        <w:rPr>
          <w:rFonts w:ascii="Times New Roman" w:hAnsi="Times New Roman" w:cs="Times New Roman"/>
          <w:sz w:val="24"/>
          <w:szCs w:val="24"/>
        </w:rPr>
        <w:t xml:space="preserve"> (или его представителем) и приложено отдельно к настоящему бюллетеню заочного голосования. </w:t>
      </w:r>
    </w:p>
    <w:p w14:paraId="25383315" w14:textId="77777777" w:rsidR="00B11833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• Бюллетень должен быть заполнен пастой или чернилами (шариковой или перьевой ручкой) синего цвета. </w:t>
      </w:r>
    </w:p>
    <w:p w14:paraId="108D1DEE" w14:textId="77777777" w:rsidR="00B11833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• Только один из вариантов голосования должен быть отмечен голосующим акционером. </w:t>
      </w:r>
    </w:p>
    <w:p w14:paraId="78836557" w14:textId="77777777" w:rsidR="00B11833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• Не допускаются зачеркивание, подчистка и исправление результатов голосования, а также перечеркивание и нарушение целостности бюллетеня. </w:t>
      </w:r>
    </w:p>
    <w:p w14:paraId="20F0D821" w14:textId="14805B98" w:rsidR="00441531" w:rsidRPr="005E57AD" w:rsidRDefault="00096A6D" w:rsidP="00441531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>• Бюллетень для заочного голосования должен быть направлен почтой или предоставлен нарочно в канцелярию АО «</w:t>
      </w:r>
      <w:r w:rsidR="007E6AC7" w:rsidRPr="00F539A0">
        <w:rPr>
          <w:rFonts w:ascii="Times New Roman" w:hAnsi="Times New Roman" w:cs="Times New Roman"/>
          <w:sz w:val="24"/>
          <w:szCs w:val="24"/>
        </w:rPr>
        <w:t>НК</w:t>
      </w:r>
      <w:r w:rsidRPr="00F539A0">
        <w:rPr>
          <w:rFonts w:ascii="Times New Roman" w:hAnsi="Times New Roman" w:cs="Times New Roman"/>
          <w:sz w:val="24"/>
          <w:szCs w:val="24"/>
        </w:rPr>
        <w:t xml:space="preserve"> «</w:t>
      </w:r>
      <w:r w:rsidR="007E6AC7" w:rsidRPr="00F539A0">
        <w:rPr>
          <w:rFonts w:ascii="Times New Roman" w:hAnsi="Times New Roman" w:cs="Times New Roman"/>
          <w:sz w:val="24"/>
          <w:szCs w:val="24"/>
        </w:rPr>
        <w:t>КазМунайГаз</w:t>
      </w:r>
      <w:r w:rsidRPr="00F539A0">
        <w:rPr>
          <w:rFonts w:ascii="Times New Roman" w:hAnsi="Times New Roman" w:cs="Times New Roman"/>
          <w:sz w:val="24"/>
          <w:szCs w:val="24"/>
        </w:rPr>
        <w:t xml:space="preserve">» по адресу: Республика Казахстан, </w:t>
      </w:r>
      <w:r w:rsidR="007E6AC7" w:rsidRPr="00F539A0">
        <w:rPr>
          <w:rFonts w:ascii="Times New Roman" w:eastAsia="Times New Roman" w:hAnsi="Times New Roman" w:cs="Times New Roman"/>
          <w:sz w:val="24"/>
          <w:szCs w:val="24"/>
        </w:rPr>
        <w:t>Z05H9E8</w:t>
      </w:r>
      <w:r w:rsidRPr="00F539A0">
        <w:rPr>
          <w:rFonts w:ascii="Times New Roman" w:hAnsi="Times New Roman" w:cs="Times New Roman"/>
          <w:sz w:val="24"/>
          <w:szCs w:val="24"/>
        </w:rPr>
        <w:t>, г</w:t>
      </w:r>
      <w:r w:rsidR="005E57AD">
        <w:rPr>
          <w:rFonts w:ascii="Times New Roman" w:hAnsi="Times New Roman" w:cs="Times New Roman"/>
          <w:sz w:val="24"/>
          <w:szCs w:val="24"/>
        </w:rPr>
        <w:t>ород</w:t>
      </w:r>
      <w:r w:rsidRPr="00F539A0">
        <w:rPr>
          <w:rFonts w:ascii="Times New Roman" w:hAnsi="Times New Roman" w:cs="Times New Roman"/>
          <w:sz w:val="24"/>
          <w:szCs w:val="24"/>
        </w:rPr>
        <w:t xml:space="preserve"> </w:t>
      </w:r>
      <w:r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Астана, ул</w:t>
      </w:r>
      <w:r w:rsidR="005E57AD">
        <w:rPr>
          <w:rFonts w:ascii="Times New Roman" w:hAnsi="Times New Roman" w:cs="Times New Roman"/>
          <w:color w:val="000000" w:themeColor="text1"/>
          <w:sz w:val="24"/>
          <w:szCs w:val="24"/>
        </w:rPr>
        <w:t>ица</w:t>
      </w:r>
      <w:r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603D" w:rsidRPr="005E5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Дінмұхамед</w:t>
      </w:r>
      <w:proofErr w:type="spellEnd"/>
      <w:r w:rsidR="00C9603D" w:rsidRPr="005E5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603D" w:rsidRPr="005E5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Қонаев</w:t>
      </w:r>
      <w:proofErr w:type="spellEnd"/>
      <w:r w:rsidR="007E6AC7" w:rsidRPr="005E57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8</w:t>
      </w:r>
      <w:r w:rsidR="00ED3C7C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bookmarkStart w:id="2" w:name="_Hlk165047337"/>
      <w:r w:rsidR="00C9603D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НП-1</w:t>
      </w:r>
      <w:r w:rsidR="00ED3C7C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"/>
    </w:p>
    <w:p w14:paraId="5BADE9A3" w14:textId="481C2282" w:rsidR="00F539A0" w:rsidRPr="005E57AD" w:rsidRDefault="00441531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описанном в пункте 18 Порядка проведения заочного голосования, изложенного в Извещении о проведении годового Общего собрания акционеров АО НК «КазМунайГаз», оригинал бюллетеня для заочного голосования должен быть предоставлен Счетной комиссии годового Общего собрания акционеров АО НК «КазМунайГаз» по адресу: Республика Казахстан, Z05H9E8, город Астана, улица </w:t>
      </w:r>
      <w:proofErr w:type="spellStart"/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Дінмұхамед</w:t>
      </w:r>
      <w:proofErr w:type="spellEnd"/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Қонаев</w:t>
      </w:r>
      <w:proofErr w:type="spellEnd"/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8, </w:t>
      </w:r>
      <w:r w:rsidR="005E57AD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НП-1</w:t>
      </w:r>
      <w:r w:rsid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до 13 часов 00 минут 28 мая 2024 года (по времени города Астаны).</w:t>
      </w:r>
      <w:bookmarkStart w:id="3" w:name="_GoBack"/>
      <w:bookmarkEnd w:id="3"/>
    </w:p>
    <w:p w14:paraId="6F20258F" w14:textId="5AD40E73" w:rsidR="00B11833" w:rsidRPr="005E57AD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Бюллетень, полученный </w:t>
      </w:r>
      <w:r w:rsidR="00F539A0"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>позже даты и времени окончания приема бюллетеней</w:t>
      </w:r>
      <w:r w:rsidRPr="005E5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участвует в определении кворума и голосовании. </w:t>
      </w:r>
    </w:p>
    <w:p w14:paraId="68C5050A" w14:textId="2401EC21" w:rsidR="000E35B2" w:rsidRPr="00BE4BDE" w:rsidRDefault="00096A6D" w:rsidP="00061468">
      <w:pPr>
        <w:tabs>
          <w:tab w:val="left" w:pos="993"/>
          <w:tab w:val="left" w:pos="127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39A0">
        <w:rPr>
          <w:rFonts w:ascii="Times New Roman" w:hAnsi="Times New Roman" w:cs="Times New Roman"/>
          <w:sz w:val="24"/>
          <w:szCs w:val="24"/>
        </w:rPr>
        <w:t>Акционер:_________________________________________________________*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  <w:r w:rsidRPr="00BE4BDE">
        <w:rPr>
          <w:rFonts w:ascii="Times New Roman" w:hAnsi="Times New Roman" w:cs="Times New Roman"/>
          <w:sz w:val="20"/>
          <w:szCs w:val="20"/>
        </w:rPr>
        <w:t>*(Фамилия, имя, отчество (при наличии) / Наименование юридического лица, Сведения о документе, удостоверяющ</w:t>
      </w:r>
      <w:r w:rsidR="009520C5" w:rsidRPr="00BE4BDE">
        <w:rPr>
          <w:rFonts w:ascii="Times New Roman" w:hAnsi="Times New Roman" w:cs="Times New Roman"/>
          <w:sz w:val="20"/>
          <w:szCs w:val="20"/>
        </w:rPr>
        <w:t>ем</w:t>
      </w:r>
      <w:r w:rsidRPr="00BE4BDE">
        <w:rPr>
          <w:rFonts w:ascii="Times New Roman" w:hAnsi="Times New Roman" w:cs="Times New Roman"/>
          <w:sz w:val="20"/>
          <w:szCs w:val="20"/>
        </w:rPr>
        <w:t xml:space="preserve"> личность физического лица или документ</w:t>
      </w:r>
      <w:r w:rsidR="009520C5" w:rsidRPr="00BE4BDE">
        <w:rPr>
          <w:rFonts w:ascii="Times New Roman" w:hAnsi="Times New Roman" w:cs="Times New Roman"/>
          <w:sz w:val="20"/>
          <w:szCs w:val="20"/>
        </w:rPr>
        <w:t>е</w:t>
      </w:r>
      <w:r w:rsidRPr="00BE4BDE">
        <w:rPr>
          <w:rFonts w:ascii="Times New Roman" w:hAnsi="Times New Roman" w:cs="Times New Roman"/>
          <w:sz w:val="20"/>
          <w:szCs w:val="20"/>
        </w:rPr>
        <w:t>, подтверждающе</w:t>
      </w:r>
      <w:r w:rsidR="009520C5" w:rsidRPr="00BE4BDE">
        <w:rPr>
          <w:rFonts w:ascii="Times New Roman" w:hAnsi="Times New Roman" w:cs="Times New Roman"/>
          <w:sz w:val="20"/>
          <w:szCs w:val="20"/>
        </w:rPr>
        <w:t>м</w:t>
      </w:r>
      <w:r w:rsidRPr="00BE4BDE">
        <w:rPr>
          <w:rFonts w:ascii="Times New Roman" w:hAnsi="Times New Roman" w:cs="Times New Roman"/>
          <w:sz w:val="20"/>
          <w:szCs w:val="20"/>
        </w:rPr>
        <w:t xml:space="preserve"> регистрацию юридического лица, Фамилия, имя, отчество (при наличии) представителя акционера, реквизиты доверенности)</w:t>
      </w:r>
    </w:p>
    <w:p w14:paraId="673A9F48" w14:textId="77777777" w:rsidR="000E35B2" w:rsidRPr="00BE4BDE" w:rsidRDefault="000E35B2" w:rsidP="0006146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D81122" w14:textId="77777777" w:rsidR="000E35B2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№ лицевого счета акционера: __________________________________ </w:t>
      </w:r>
    </w:p>
    <w:p w14:paraId="0DD494B9" w14:textId="77777777" w:rsidR="009520C5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Количество акций, принадлежащих акционеру: ___________________ </w:t>
      </w:r>
    </w:p>
    <w:p w14:paraId="31BEC014" w14:textId="77777777" w:rsidR="009F5067" w:rsidRPr="00F539A0" w:rsidRDefault="009F5067" w:rsidP="0006146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3CD5AF" w14:textId="160AA73E" w:rsidR="004E5440" w:rsidRPr="00F539A0" w:rsidRDefault="00096A6D" w:rsidP="00061468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4E5440" w:rsidRPr="00F539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539A0">
        <w:rPr>
          <w:rFonts w:ascii="Times New Roman" w:hAnsi="Times New Roman" w:cs="Times New Roman"/>
          <w:sz w:val="24"/>
          <w:szCs w:val="24"/>
        </w:rPr>
        <w:t>_____________________</w:t>
      </w:r>
      <w:r w:rsidR="009F5067" w:rsidRPr="00F539A0">
        <w:rPr>
          <w:rFonts w:ascii="Times New Roman" w:hAnsi="Times New Roman" w:cs="Times New Roman"/>
          <w:sz w:val="24"/>
          <w:szCs w:val="24"/>
        </w:rPr>
        <w:t>_____</w:t>
      </w:r>
      <w:r w:rsidRPr="00F539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4B280" w14:textId="0804CEEB" w:rsidR="006F1463" w:rsidRPr="00BE4BDE" w:rsidRDefault="009520C5" w:rsidP="006868FE">
      <w:pPr>
        <w:tabs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39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96A6D" w:rsidRPr="00F539A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96A6D" w:rsidRPr="00F539A0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="004E5440" w:rsidRPr="00F539A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E5440" w:rsidRPr="00F539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96A6D" w:rsidRPr="00F539A0">
        <w:rPr>
          <w:rFonts w:ascii="Times New Roman" w:hAnsi="Times New Roman" w:cs="Times New Roman"/>
          <w:sz w:val="24"/>
          <w:szCs w:val="24"/>
        </w:rPr>
        <w:t>(Место для печати</w:t>
      </w:r>
      <w:r w:rsidRPr="00F539A0">
        <w:rPr>
          <w:rFonts w:ascii="Times New Roman" w:hAnsi="Times New Roman" w:cs="Times New Roman"/>
          <w:sz w:val="24"/>
          <w:szCs w:val="24"/>
        </w:rPr>
        <w:t xml:space="preserve"> </w:t>
      </w:r>
      <w:r w:rsidR="009F5067" w:rsidRPr="00F539A0">
        <w:rPr>
          <w:rFonts w:ascii="Times New Roman" w:hAnsi="Times New Roman" w:cs="Times New Roman"/>
          <w:sz w:val="24"/>
          <w:szCs w:val="24"/>
        </w:rPr>
        <w:t>[</w:t>
      </w:r>
      <w:r w:rsidRPr="00F539A0">
        <w:rPr>
          <w:rFonts w:ascii="Times New Roman" w:hAnsi="Times New Roman" w:cs="Times New Roman"/>
          <w:sz w:val="24"/>
          <w:szCs w:val="24"/>
        </w:rPr>
        <w:t>п</w:t>
      </w:r>
      <w:r w:rsidR="009F5067" w:rsidRPr="00F539A0">
        <w:rPr>
          <w:rFonts w:ascii="Times New Roman" w:hAnsi="Times New Roman" w:cs="Times New Roman"/>
          <w:sz w:val="24"/>
          <w:szCs w:val="24"/>
        </w:rPr>
        <w:t>р</w:t>
      </w:r>
      <w:r w:rsidRPr="00F539A0">
        <w:rPr>
          <w:rFonts w:ascii="Times New Roman" w:hAnsi="Times New Roman" w:cs="Times New Roman"/>
          <w:sz w:val="24"/>
          <w:szCs w:val="24"/>
        </w:rPr>
        <w:t>и наличии</w:t>
      </w:r>
      <w:r w:rsidR="009F5067" w:rsidRPr="00BE4BDE">
        <w:rPr>
          <w:rFonts w:ascii="Times New Roman" w:hAnsi="Times New Roman" w:cs="Times New Roman"/>
          <w:sz w:val="26"/>
          <w:szCs w:val="26"/>
        </w:rPr>
        <w:t>]</w:t>
      </w:r>
      <w:r w:rsidR="00096A6D" w:rsidRPr="00BE4BDE">
        <w:rPr>
          <w:rFonts w:ascii="Times New Roman" w:hAnsi="Times New Roman" w:cs="Times New Roman"/>
          <w:sz w:val="26"/>
          <w:szCs w:val="26"/>
        </w:rPr>
        <w:t>)</w:t>
      </w:r>
    </w:p>
    <w:p w14:paraId="4AD99F0F" w14:textId="77777777" w:rsidR="00F539A0" w:rsidRDefault="00F539A0" w:rsidP="000614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AFF635" w14:textId="77777777" w:rsidR="00F539A0" w:rsidRDefault="00F539A0" w:rsidP="000614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AE881E" w14:textId="0A2F5A82" w:rsidR="006F1463" w:rsidRPr="00BE4BDE" w:rsidRDefault="006C3230" w:rsidP="000614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14:paraId="01154C46" w14:textId="7606D33F" w:rsidR="00D30024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Об утверждении годовой финансовой отчетности АО НК «КазМунайГаз» за</w:t>
      </w:r>
      <w:r w:rsidR="00950547" w:rsidRPr="00BE4BDE">
        <w:rPr>
          <w:rFonts w:ascii="Times New Roman" w:eastAsia="Calibri" w:hAnsi="Times New Roman" w:cs="Times New Roman"/>
          <w:sz w:val="26"/>
          <w:szCs w:val="26"/>
        </w:rPr>
        <w:t> </w:t>
      </w:r>
      <w:r w:rsidRPr="00BE4BDE">
        <w:rPr>
          <w:rFonts w:ascii="Times New Roman" w:eastAsia="Calibri" w:hAnsi="Times New Roman" w:cs="Times New Roman"/>
          <w:sz w:val="26"/>
          <w:szCs w:val="26"/>
        </w:rPr>
        <w:t>2023 год.</w:t>
      </w:r>
    </w:p>
    <w:p w14:paraId="291BC736" w14:textId="771E4798" w:rsidR="00D30024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 порядке распределения чистого дохода АО НК «КазМунайГаз» за 2023 год и размере дивиденда в расчете на одну простую акцию АО НК «КазМунайГаз».</w:t>
      </w:r>
    </w:p>
    <w:p w14:paraId="29B63BC9" w14:textId="2E5F78E5" w:rsidR="00D30024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Об обращениях акционеров на действия</w:t>
      </w:r>
      <w:r w:rsidRPr="00BE4BDE">
        <w:t xml:space="preserve"> </w:t>
      </w:r>
      <w:r w:rsidRPr="00BE4BDE">
        <w:rPr>
          <w:rFonts w:ascii="Times New Roman" w:eastAsia="Calibri" w:hAnsi="Times New Roman" w:cs="Times New Roman"/>
          <w:sz w:val="26"/>
          <w:szCs w:val="26"/>
        </w:rPr>
        <w:t>АО НК «КазМунайГаз» и его должностных лиц в 2023 году и итогах их рассмотрения.</w:t>
      </w:r>
    </w:p>
    <w:p w14:paraId="4F2052D7" w14:textId="51D748D3" w:rsidR="00D30024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Об утверждении Кодекса корпоративного управления акционерного общества «Национальная компании «КазМунайГаз» в новой редакции.</w:t>
      </w:r>
    </w:p>
    <w:p w14:paraId="2616E8DF" w14:textId="0D26DF82" w:rsidR="00D30024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Об определении аудиторской организации для осуществления аудита финансовой отчетности АО НК «КазМунайГаз» за 2025 – 2029 годы.</w:t>
      </w:r>
    </w:p>
    <w:p w14:paraId="3963AD5A" w14:textId="4E0C74A5" w:rsidR="00230309" w:rsidRPr="00BE4BDE" w:rsidRDefault="00D30024" w:rsidP="0006146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О внесении изменений в состав Счетной комиссии общего собрания акционеров АО НК «КазМунайГаз».</w:t>
      </w:r>
    </w:p>
    <w:p w14:paraId="09C92B0E" w14:textId="77777777" w:rsidR="00230309" w:rsidRPr="00BE4BDE" w:rsidRDefault="00230309" w:rsidP="000614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E1CD81" w14:textId="15267AC4" w:rsidR="008F6E8B" w:rsidRPr="00BE4BDE" w:rsidRDefault="00D30024" w:rsidP="00061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E4BDE">
        <w:rPr>
          <w:rFonts w:ascii="Times New Roman" w:eastAsia="Calibri" w:hAnsi="Times New Roman" w:cs="Times New Roman"/>
          <w:b/>
          <w:sz w:val="26"/>
          <w:szCs w:val="26"/>
        </w:rPr>
        <w:t>Первый</w:t>
      </w:r>
      <w:r w:rsidR="006C3230" w:rsidRPr="00BE4BDE">
        <w:rPr>
          <w:rFonts w:ascii="Times New Roman" w:eastAsia="Calibri" w:hAnsi="Times New Roman" w:cs="Times New Roman"/>
          <w:b/>
          <w:sz w:val="26"/>
          <w:szCs w:val="26"/>
        </w:rPr>
        <w:t xml:space="preserve"> вопрос:</w:t>
      </w:r>
      <w:r w:rsidRPr="00BE4BDE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годовой финансовой отчетности </w:t>
      </w:r>
      <w:bookmarkStart w:id="4" w:name="_Hlk163807239"/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>АО</w:t>
      </w:r>
      <w:r w:rsidRPr="00BE4BD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>НК</w:t>
      </w:r>
      <w:r w:rsidRPr="00BE4BD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>«КазМунайГаз»</w:t>
      </w:r>
      <w:bookmarkEnd w:id="4"/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 xml:space="preserve"> за 202</w:t>
      </w:r>
      <w:r w:rsidRPr="00BE4BDE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  <w:r w:rsidRPr="00BE4BDE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8F6E8B" w:rsidRPr="00BE4BDE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14:paraId="3C0AB558" w14:textId="01DBB9BA" w:rsidR="00976B3B" w:rsidRPr="00BE4BDE" w:rsidRDefault="006C3230" w:rsidP="00061468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1EA4C51A" w14:textId="77777777" w:rsidR="00F029D5" w:rsidRPr="00BE4BDE" w:rsidRDefault="00F029D5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736C8E86" w14:textId="1F4B4F74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1. Утвердить аудированную консолидированную годовую финансовую отчетность АО НК «КазМунайГаз» за 2023 год, согласно приложению №1 к настоящему решению.</w:t>
      </w:r>
    </w:p>
    <w:p w14:paraId="26A4A005" w14:textId="3C562AEC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2. Утвердить аудированную отдельную годовую финансовую отчетность АО НК «КазМунайГаз» за 2023 год, согласно приложению №2 к настоящему решению.</w:t>
      </w:r>
    </w:p>
    <w:p w14:paraId="149BA4AE" w14:textId="3936A43F" w:rsidR="00950547" w:rsidRPr="00BE4BDE" w:rsidRDefault="004F513F" w:rsidP="0095054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68FE">
        <w:rPr>
          <w:rFonts w:ascii="Times New Roman" w:eastAsia="Calibri" w:hAnsi="Times New Roman" w:cs="Times New Roman"/>
          <w:color w:val="FF0000"/>
          <w:sz w:val="26"/>
          <w:szCs w:val="26"/>
        </w:rPr>
        <w:t>3.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0547" w:rsidRPr="00BE4BDE">
        <w:rPr>
          <w:rFonts w:ascii="Times New Roman" w:eastAsia="Calibri" w:hAnsi="Times New Roman" w:cs="Times New Roman"/>
          <w:sz w:val="26"/>
          <w:szCs w:val="26"/>
        </w:rPr>
        <w:t xml:space="preserve">Председателю Правления АО НК «КазМунайГаз» </w:t>
      </w:r>
      <w:proofErr w:type="spellStart"/>
      <w:r w:rsidR="00950547" w:rsidRPr="00BE4BDE">
        <w:rPr>
          <w:rFonts w:ascii="Times New Roman" w:eastAsia="Calibri" w:hAnsi="Times New Roman" w:cs="Times New Roman"/>
          <w:sz w:val="26"/>
          <w:szCs w:val="26"/>
        </w:rPr>
        <w:t>Мирзагалиеву</w:t>
      </w:r>
      <w:proofErr w:type="spellEnd"/>
      <w:r w:rsidR="00950547" w:rsidRPr="00BE4BDE">
        <w:rPr>
          <w:rFonts w:ascii="Times New Roman" w:eastAsia="Calibri" w:hAnsi="Times New Roman" w:cs="Times New Roman"/>
          <w:sz w:val="26"/>
          <w:szCs w:val="26"/>
        </w:rPr>
        <w:t xml:space="preserve"> М.М. </w:t>
      </w:r>
      <w:r w:rsidR="00B61E7A" w:rsidRPr="00BE4BDE">
        <w:rPr>
          <w:rFonts w:ascii="Times New Roman" w:eastAsia="Calibri" w:hAnsi="Times New Roman" w:cs="Times New Roman"/>
          <w:sz w:val="26"/>
          <w:szCs w:val="26"/>
        </w:rPr>
        <w:t xml:space="preserve">в установленном порядке </w:t>
      </w:r>
      <w:r w:rsidR="00950547" w:rsidRPr="00BE4BDE">
        <w:rPr>
          <w:rFonts w:ascii="Times New Roman" w:eastAsia="Calibri" w:hAnsi="Times New Roman" w:cs="Times New Roman"/>
          <w:sz w:val="26"/>
          <w:szCs w:val="26"/>
        </w:rPr>
        <w:t>принять необходимые меры, вытекающие из настоящего решения.</w:t>
      </w:r>
    </w:p>
    <w:p w14:paraId="486FD8D5" w14:textId="77777777" w:rsidR="00706516" w:rsidRPr="00BE4BDE" w:rsidRDefault="00706516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570D65B" w14:textId="1BE4C184" w:rsidR="00976B3B" w:rsidRPr="00BE4BDE" w:rsidRDefault="00706516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0F00AE3B" w14:textId="77777777" w:rsidTr="001B133B">
        <w:tc>
          <w:tcPr>
            <w:tcW w:w="3115" w:type="dxa"/>
          </w:tcPr>
          <w:p w14:paraId="15EB762A" w14:textId="77777777" w:rsidR="00706516" w:rsidRPr="00BE4BDE" w:rsidRDefault="00706516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0520F2D7" w14:textId="77777777" w:rsidR="00706516" w:rsidRPr="00BE4BDE" w:rsidRDefault="00706516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5C10E3D1" w14:textId="77777777" w:rsidR="00706516" w:rsidRPr="00BE4BDE" w:rsidRDefault="00706516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31F6C42C" w14:textId="77777777" w:rsidTr="001B133B">
        <w:tc>
          <w:tcPr>
            <w:tcW w:w="3115" w:type="dxa"/>
          </w:tcPr>
          <w:p w14:paraId="2828D717" w14:textId="77777777" w:rsidR="00706516" w:rsidRPr="00BE4BDE" w:rsidRDefault="00706516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41D05609" w14:textId="77777777" w:rsidR="00706516" w:rsidRPr="00BE4BDE" w:rsidRDefault="00706516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70817873" w14:textId="77777777" w:rsidR="00706516" w:rsidRPr="00BE4BDE" w:rsidRDefault="00706516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B1A281D" w14:textId="431A7D43" w:rsidR="008F6E8B" w:rsidRPr="00BE4BDE" w:rsidRDefault="000604A2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bookmarkStart w:id="5" w:name="_Hlk163811900"/>
      <w:r w:rsidRPr="00BE4BDE">
        <w:rPr>
          <w:rFonts w:ascii="Times New Roman" w:hAnsi="Times New Roman" w:cs="Times New Roman"/>
          <w:i/>
        </w:rPr>
        <w:t>(</w:t>
      </w:r>
      <w:r w:rsidR="001B133B" w:rsidRPr="00BE4BDE">
        <w:rPr>
          <w:rFonts w:ascii="Times New Roman" w:hAnsi="Times New Roman" w:cs="Times New Roman"/>
          <w:i/>
        </w:rPr>
        <w:t xml:space="preserve">Вам </w:t>
      </w:r>
      <w:r w:rsidRPr="00BE4BDE">
        <w:rPr>
          <w:rFonts w:ascii="Times New Roman" w:hAnsi="Times New Roman" w:cs="Times New Roman"/>
          <w:i/>
        </w:rPr>
        <w:t xml:space="preserve">необходимо поставить подпись </w:t>
      </w:r>
      <w:r w:rsidR="001B133B" w:rsidRPr="00BE4BDE">
        <w:rPr>
          <w:rFonts w:ascii="Times New Roman" w:hAnsi="Times New Roman" w:cs="Times New Roman"/>
          <w:i/>
        </w:rPr>
        <w:t>в графе, соответствующей Вашему варианту голосования</w:t>
      </w:r>
      <w:r w:rsidRPr="00BE4BDE">
        <w:rPr>
          <w:rFonts w:ascii="Times New Roman" w:hAnsi="Times New Roman" w:cs="Times New Roman"/>
          <w:i/>
        </w:rPr>
        <w:t>)</w:t>
      </w:r>
    </w:p>
    <w:bookmarkEnd w:id="5"/>
    <w:p w14:paraId="4D49EFB9" w14:textId="77777777" w:rsidR="000604A2" w:rsidRPr="00BE4BDE" w:rsidRDefault="000604A2" w:rsidP="00061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6728D19" w14:textId="27ADB01C" w:rsidR="008014E6" w:rsidRPr="00BE4BDE" w:rsidRDefault="00CA3C38" w:rsidP="000614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Второй</w:t>
      </w:r>
      <w:r w:rsidR="009A03D7" w:rsidRPr="00BE4BDE">
        <w:rPr>
          <w:rFonts w:ascii="Times New Roman" w:hAnsi="Times New Roman" w:cs="Times New Roman"/>
          <w:b/>
          <w:sz w:val="26"/>
          <w:szCs w:val="26"/>
        </w:rPr>
        <w:t xml:space="preserve"> вопрос: </w:t>
      </w:r>
      <w:r w:rsidRPr="00BE4BDE">
        <w:rPr>
          <w:rFonts w:ascii="Times New Roman" w:hAnsi="Times New Roman" w:cs="Times New Roman"/>
          <w:b/>
          <w:sz w:val="26"/>
          <w:szCs w:val="26"/>
        </w:rPr>
        <w:t>«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О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порядке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распределения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чистого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дохода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bookmarkStart w:id="6" w:name="_Hlk163807741"/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АО</w:t>
      </w:r>
      <w:r w:rsidRPr="00BE4BDE">
        <w:rPr>
          <w:rFonts w:ascii="Times New Roman" w:hAnsi="Times New Roman"/>
          <w:b/>
          <w:sz w:val="26"/>
          <w:szCs w:val="26"/>
        </w:rPr>
        <w:t> 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НК</w:t>
      </w:r>
      <w:r w:rsidRPr="00BE4BDE">
        <w:t> </w:t>
      </w:r>
      <w:r w:rsidR="008014E6" w:rsidRPr="00BE4BDE">
        <w:rPr>
          <w:rFonts w:ascii="Times New Roman" w:hAnsi="Times New Roman"/>
          <w:b/>
          <w:sz w:val="26"/>
          <w:szCs w:val="26"/>
        </w:rPr>
        <w:t>«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КазМунайГаз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» </w:t>
      </w:r>
      <w:bookmarkEnd w:id="6"/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за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202</w:t>
      </w:r>
      <w:r w:rsidRPr="00BE4BDE">
        <w:rPr>
          <w:rFonts w:ascii="Times New Roman" w:hAnsi="Times New Roman"/>
          <w:b/>
          <w:sz w:val="26"/>
          <w:szCs w:val="26"/>
        </w:rPr>
        <w:t>3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год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и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размере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дивиденда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в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расчете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на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одну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простую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акцию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АО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НК</w:t>
      </w:r>
      <w:r w:rsidR="008014E6" w:rsidRPr="00BE4BDE">
        <w:rPr>
          <w:rFonts w:ascii="Times New Roman" w:hAnsi="Times New Roman"/>
          <w:b/>
          <w:sz w:val="26"/>
          <w:szCs w:val="26"/>
        </w:rPr>
        <w:t xml:space="preserve"> «</w:t>
      </w:r>
      <w:r w:rsidR="008014E6" w:rsidRPr="00BE4BDE">
        <w:rPr>
          <w:rFonts w:ascii="Times New Roman CYR" w:hAnsi="Times New Roman CYR" w:cs="Times New Roman CYR"/>
          <w:b/>
          <w:sz w:val="26"/>
          <w:szCs w:val="26"/>
        </w:rPr>
        <w:t>КазМунайГаз</w:t>
      </w:r>
      <w:r w:rsidR="008014E6" w:rsidRPr="00BE4BDE">
        <w:rPr>
          <w:rFonts w:ascii="Times New Roman" w:hAnsi="Times New Roman"/>
          <w:b/>
          <w:sz w:val="26"/>
          <w:szCs w:val="26"/>
        </w:rPr>
        <w:t>».</w:t>
      </w:r>
    </w:p>
    <w:p w14:paraId="7C711EEA" w14:textId="77777777" w:rsidR="00B243EA" w:rsidRPr="00BE4BDE" w:rsidRDefault="009A03D7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32327403" w14:textId="77777777" w:rsidR="00BA3692" w:rsidRPr="00BE4BDE" w:rsidRDefault="00BA3692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63EA2AC" w14:textId="41C2340A" w:rsidR="00950547" w:rsidRPr="00BE4BDE" w:rsidRDefault="00132E32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 xml:space="preserve">1. </w:t>
      </w:r>
      <w:r w:rsidR="00950547" w:rsidRPr="00BE4BDE">
        <w:rPr>
          <w:rFonts w:ascii="Times New Roman" w:hAnsi="Times New Roman" w:cs="Times New Roman"/>
          <w:sz w:val="26"/>
          <w:szCs w:val="26"/>
        </w:rPr>
        <w:t>Утвердить:</w:t>
      </w:r>
    </w:p>
    <w:p w14:paraId="1BF36ABE" w14:textId="56EFD0B6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1) следующий порядок распределения консолидированного чистого дохода АО НК «КазМунайГаз» (расположенного по адресу: 010000, город Астана, район Есиль, улица Діңмұхамед Қонаев, здание 8, БИН 020240000555, ИИК KZ356010111000002033 в АО «Народный банк Казахстана», SWIFT (БИК): HSBKKZKX) за отчетный финансовый 2023 год, в размере 960 483 000 000 (девятьсот шестьдесят миллиардов четыреста восемьдесят три миллиона) тенге:</w:t>
      </w:r>
    </w:p>
    <w:p w14:paraId="6452AEB9" w14:textId="76702319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 xml:space="preserve">сумму в размере </w:t>
      </w:r>
      <w:bookmarkStart w:id="7" w:name="_Hlk165026535"/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F6459F" w:rsidRPr="00BE4BDE">
        <w:rPr>
          <w:rFonts w:ascii="Times New Roman" w:hAnsi="Times New Roman" w:cs="Times New Roman"/>
          <w:sz w:val="26"/>
          <w:szCs w:val="26"/>
        </w:rPr>
        <w:t>_</w:t>
      </w:r>
      <w:r w:rsidRPr="00BE4BDE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r w:rsidRPr="00BE4BDE">
        <w:rPr>
          <w:rFonts w:ascii="Times New Roman" w:hAnsi="Times New Roman" w:cs="Times New Roman"/>
          <w:sz w:val="26"/>
          <w:szCs w:val="26"/>
        </w:rPr>
        <w:t xml:space="preserve">) тенге </w:t>
      </w:r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r w:rsidRPr="00BE4BDE">
        <w:rPr>
          <w:rFonts w:ascii="Times New Roman" w:hAnsi="Times New Roman" w:cs="Times New Roman"/>
          <w:sz w:val="26"/>
          <w:szCs w:val="26"/>
        </w:rPr>
        <w:t>(</w:t>
      </w:r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r w:rsidRPr="00BE4BDE">
        <w:rPr>
          <w:rFonts w:ascii="Times New Roman" w:hAnsi="Times New Roman" w:cs="Times New Roman"/>
          <w:sz w:val="26"/>
          <w:szCs w:val="26"/>
        </w:rPr>
        <w:t xml:space="preserve">) тиын </w:t>
      </w:r>
      <w:bookmarkEnd w:id="7"/>
      <w:r w:rsidRPr="00BE4BDE">
        <w:rPr>
          <w:rFonts w:ascii="Times New Roman" w:hAnsi="Times New Roman" w:cs="Times New Roman"/>
          <w:sz w:val="26"/>
          <w:szCs w:val="26"/>
        </w:rPr>
        <w:t>направить на выплату дивидендов акционерам АО НК «КазМунайГаз»;</w:t>
      </w:r>
    </w:p>
    <w:p w14:paraId="5305D5C8" w14:textId="5458C3B8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 xml:space="preserve">оставшуюся сумму в размере </w:t>
      </w:r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F6459F" w:rsidRPr="00BE4BDE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F6459F" w:rsidRPr="00BE4BDE">
        <w:rPr>
          <w:rFonts w:ascii="Times New Roman" w:hAnsi="Times New Roman" w:cs="Times New Roman"/>
          <w:sz w:val="26"/>
          <w:szCs w:val="26"/>
        </w:rPr>
        <w:t xml:space="preserve">______) тенге ______(______) </w:t>
      </w:r>
      <w:r w:rsidRPr="00BE4BDE">
        <w:rPr>
          <w:rFonts w:ascii="Times New Roman" w:hAnsi="Times New Roman" w:cs="Times New Roman"/>
          <w:sz w:val="26"/>
          <w:szCs w:val="26"/>
        </w:rPr>
        <w:t>тиын оставить в распоряжении АО НК «КазМунайГаз»;</w:t>
      </w:r>
    </w:p>
    <w:p w14:paraId="21E74D0C" w14:textId="07464602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lastRenderedPageBreak/>
        <w:t xml:space="preserve">2) размер дивиденда за 2023 год в расчете на одну простую акцию АО НК «КазМунайГаз» – </w:t>
      </w:r>
      <w:r w:rsidR="00F6459F" w:rsidRPr="00BE4BDE">
        <w:rPr>
          <w:rFonts w:ascii="Times New Roman" w:hAnsi="Times New Roman" w:cs="Times New Roman"/>
          <w:sz w:val="26"/>
          <w:szCs w:val="26"/>
        </w:rPr>
        <w:t>______</w:t>
      </w:r>
      <w:proofErr w:type="gramStart"/>
      <w:r w:rsidR="00F6459F" w:rsidRPr="00BE4BDE">
        <w:rPr>
          <w:rFonts w:ascii="Times New Roman" w:hAnsi="Times New Roman" w:cs="Times New Roman"/>
          <w:sz w:val="26"/>
          <w:szCs w:val="26"/>
        </w:rPr>
        <w:t>_(</w:t>
      </w:r>
      <w:proofErr w:type="gramEnd"/>
      <w:r w:rsidR="00F6459F" w:rsidRPr="00BE4BDE">
        <w:rPr>
          <w:rFonts w:ascii="Times New Roman" w:hAnsi="Times New Roman" w:cs="Times New Roman"/>
          <w:sz w:val="26"/>
          <w:szCs w:val="26"/>
        </w:rPr>
        <w:t>______) тенге ______(______) тиын</w:t>
      </w:r>
      <w:r w:rsidRPr="00BE4BDE">
        <w:rPr>
          <w:rFonts w:ascii="Times New Roman" w:hAnsi="Times New Roman" w:cs="Times New Roman"/>
          <w:sz w:val="26"/>
          <w:szCs w:val="26"/>
        </w:rPr>
        <w:t>.</w:t>
      </w:r>
    </w:p>
    <w:p w14:paraId="418394B5" w14:textId="200EB7EC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 xml:space="preserve">2. Зафиксировать список акционеров АО НК «КазМунайГаз», имеющих право на получение дивидендов по итогам 2023 года, по состоянию на 00 часов 00 минут </w:t>
      </w:r>
      <w:r w:rsidR="00F6459F" w:rsidRPr="00BE4BDE">
        <w:rPr>
          <w:rFonts w:ascii="Times New Roman" w:hAnsi="Times New Roman" w:cs="Times New Roman"/>
          <w:sz w:val="26"/>
          <w:szCs w:val="26"/>
        </w:rPr>
        <w:t xml:space="preserve">«___» ___________ </w:t>
      </w:r>
      <w:r w:rsidRPr="00BE4BDE">
        <w:rPr>
          <w:rFonts w:ascii="Times New Roman" w:hAnsi="Times New Roman" w:cs="Times New Roman"/>
          <w:sz w:val="26"/>
          <w:szCs w:val="26"/>
        </w:rPr>
        <w:t>2024 года.</w:t>
      </w:r>
    </w:p>
    <w:p w14:paraId="6FECCB4D" w14:textId="3053AD52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 xml:space="preserve">3. Определить датой начала выплаты дивидендов </w:t>
      </w:r>
      <w:r w:rsidR="00F432E0" w:rsidRPr="00BE4BDE">
        <w:rPr>
          <w:rFonts w:ascii="Times New Roman" w:hAnsi="Times New Roman" w:cs="Times New Roman"/>
          <w:sz w:val="26"/>
          <w:szCs w:val="26"/>
        </w:rPr>
        <w:t>по</w:t>
      </w:r>
      <w:r w:rsidRPr="00BE4BDE">
        <w:rPr>
          <w:rFonts w:ascii="Times New Roman" w:hAnsi="Times New Roman" w:cs="Times New Roman"/>
          <w:sz w:val="26"/>
          <w:szCs w:val="26"/>
        </w:rPr>
        <w:t xml:space="preserve"> просты</w:t>
      </w:r>
      <w:r w:rsidR="00F432E0" w:rsidRPr="00BE4BDE">
        <w:rPr>
          <w:rFonts w:ascii="Times New Roman" w:hAnsi="Times New Roman" w:cs="Times New Roman"/>
          <w:sz w:val="26"/>
          <w:szCs w:val="26"/>
        </w:rPr>
        <w:t>м</w:t>
      </w:r>
      <w:r w:rsidRPr="00BE4BDE">
        <w:rPr>
          <w:rFonts w:ascii="Times New Roman" w:hAnsi="Times New Roman" w:cs="Times New Roman"/>
          <w:sz w:val="26"/>
          <w:szCs w:val="26"/>
        </w:rPr>
        <w:t xml:space="preserve"> акци</w:t>
      </w:r>
      <w:r w:rsidR="00F432E0" w:rsidRPr="00BE4BDE">
        <w:rPr>
          <w:rFonts w:ascii="Times New Roman" w:hAnsi="Times New Roman" w:cs="Times New Roman"/>
          <w:sz w:val="26"/>
          <w:szCs w:val="26"/>
        </w:rPr>
        <w:t>ям</w:t>
      </w:r>
      <w:r w:rsidRPr="00BE4BDE">
        <w:rPr>
          <w:rFonts w:ascii="Times New Roman" w:hAnsi="Times New Roman" w:cs="Times New Roman"/>
          <w:sz w:val="26"/>
          <w:szCs w:val="26"/>
        </w:rPr>
        <w:t xml:space="preserve"> АО НК «КазМунайГаз» за 2023 год – </w:t>
      </w:r>
      <w:r w:rsidR="00F6459F" w:rsidRPr="00BE4BDE">
        <w:rPr>
          <w:rFonts w:ascii="Times New Roman" w:hAnsi="Times New Roman" w:cs="Times New Roman"/>
          <w:sz w:val="26"/>
          <w:szCs w:val="26"/>
        </w:rPr>
        <w:t>«___» ___________</w:t>
      </w:r>
      <w:r w:rsidRPr="00BE4BDE">
        <w:rPr>
          <w:rFonts w:ascii="Times New Roman" w:hAnsi="Times New Roman" w:cs="Times New Roman"/>
          <w:sz w:val="26"/>
          <w:szCs w:val="26"/>
        </w:rPr>
        <w:t xml:space="preserve"> 2024 года.</w:t>
      </w:r>
    </w:p>
    <w:p w14:paraId="6A404A39" w14:textId="66CE4FC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4. Выплату дивидендов по простым акциям АО НК «КазМунайГаз» по итогам 2023 года произвести деньгами, путем их перечисления в установленном порядке на счета акционеров АО НК «КазМунайГаз» самостоятельно и через платежного агента, в лице АО «Центральный депозитарий ценных бумаг», не позднее 90 (девяноста) календарных дней с даты, следующей за датой принятия настоящего решения.</w:t>
      </w:r>
    </w:p>
    <w:p w14:paraId="016AB642" w14:textId="77777777" w:rsidR="000F61D4" w:rsidRPr="00BE4BDE" w:rsidRDefault="000F61D4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5DEB287" w14:textId="77777777" w:rsidR="000F61D4" w:rsidRPr="00BE4BDE" w:rsidRDefault="000F61D4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00CC4BF0" w14:textId="77777777" w:rsidTr="001B133B">
        <w:tc>
          <w:tcPr>
            <w:tcW w:w="3115" w:type="dxa"/>
          </w:tcPr>
          <w:p w14:paraId="7B73D9DB" w14:textId="77777777" w:rsidR="000F61D4" w:rsidRPr="00BE4BDE" w:rsidRDefault="000F61D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267992D5" w14:textId="77777777" w:rsidR="000F61D4" w:rsidRPr="00BE4BDE" w:rsidRDefault="000F61D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2102BAFD" w14:textId="77777777" w:rsidR="000F61D4" w:rsidRPr="00BE4BDE" w:rsidRDefault="000F61D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33102753" w14:textId="77777777" w:rsidTr="001B133B">
        <w:tc>
          <w:tcPr>
            <w:tcW w:w="3115" w:type="dxa"/>
          </w:tcPr>
          <w:p w14:paraId="3889E95D" w14:textId="77777777" w:rsidR="000F61D4" w:rsidRPr="00BE4BDE" w:rsidRDefault="000F61D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1DCA70F3" w14:textId="77777777" w:rsidR="000F61D4" w:rsidRPr="00BE4BDE" w:rsidRDefault="000F61D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7A5BE940" w14:textId="77777777" w:rsidR="000F61D4" w:rsidRPr="00BE4BDE" w:rsidRDefault="000F61D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02AF336" w14:textId="77777777" w:rsidR="001B133B" w:rsidRPr="00BE4BDE" w:rsidRDefault="001B133B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DE">
        <w:rPr>
          <w:rFonts w:ascii="Times New Roman" w:hAnsi="Times New Roman" w:cs="Times New Roman"/>
          <w:i/>
        </w:rPr>
        <w:t>(Вам необходимо поставить подпись в графе, соответствующей Вашему варианту голосования)</w:t>
      </w:r>
    </w:p>
    <w:p w14:paraId="65D74D09" w14:textId="77777777" w:rsidR="00BA3692" w:rsidRPr="00BE4BDE" w:rsidRDefault="00BA3692" w:rsidP="0006146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47B1B4" w14:textId="23C706E1" w:rsidR="008A3786" w:rsidRPr="00BE4BDE" w:rsidRDefault="00061468" w:rsidP="0006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Третий</w:t>
      </w:r>
      <w:r w:rsidR="009A03D7" w:rsidRPr="00BE4BDE">
        <w:rPr>
          <w:rFonts w:ascii="Times New Roman" w:hAnsi="Times New Roman" w:cs="Times New Roman"/>
          <w:b/>
          <w:sz w:val="26"/>
          <w:szCs w:val="26"/>
        </w:rPr>
        <w:t xml:space="preserve"> вопрос: </w:t>
      </w:r>
      <w:r w:rsidRPr="00BE4BDE">
        <w:rPr>
          <w:rFonts w:ascii="Times New Roman" w:hAnsi="Times New Roman" w:cs="Times New Roman"/>
          <w:b/>
          <w:sz w:val="26"/>
          <w:szCs w:val="26"/>
        </w:rPr>
        <w:t>«</w:t>
      </w:r>
      <w:r w:rsidR="008A3786" w:rsidRPr="00BE4BDE">
        <w:rPr>
          <w:rFonts w:ascii="Times New Roman" w:hAnsi="Times New Roman"/>
          <w:b/>
          <w:sz w:val="26"/>
          <w:szCs w:val="26"/>
        </w:rPr>
        <w:t>Об обращениях акционеров на действия АО</w:t>
      </w:r>
      <w:r w:rsidRPr="00BE4BDE">
        <w:rPr>
          <w:rFonts w:ascii="Times New Roman" w:hAnsi="Times New Roman"/>
          <w:b/>
          <w:sz w:val="26"/>
          <w:szCs w:val="26"/>
        </w:rPr>
        <w:t> </w:t>
      </w:r>
      <w:r w:rsidR="008A3786" w:rsidRPr="00BE4BDE">
        <w:rPr>
          <w:rFonts w:ascii="Times New Roman" w:hAnsi="Times New Roman"/>
          <w:b/>
          <w:sz w:val="26"/>
          <w:szCs w:val="26"/>
        </w:rPr>
        <w:t>НК</w:t>
      </w:r>
      <w:r w:rsidRPr="00BE4BDE">
        <w:rPr>
          <w:rFonts w:ascii="Times New Roman" w:hAnsi="Times New Roman"/>
          <w:b/>
          <w:sz w:val="26"/>
          <w:szCs w:val="26"/>
        </w:rPr>
        <w:t> </w:t>
      </w:r>
      <w:r w:rsidR="008A3786" w:rsidRPr="00BE4BDE">
        <w:rPr>
          <w:rFonts w:ascii="Times New Roman" w:hAnsi="Times New Roman"/>
          <w:b/>
          <w:sz w:val="26"/>
          <w:szCs w:val="26"/>
        </w:rPr>
        <w:t>«КазМунайГаз» и его должностных лиц в 202</w:t>
      </w:r>
      <w:r w:rsidRPr="00BE4BDE">
        <w:rPr>
          <w:rFonts w:ascii="Times New Roman" w:hAnsi="Times New Roman"/>
          <w:b/>
          <w:sz w:val="26"/>
          <w:szCs w:val="26"/>
        </w:rPr>
        <w:t>3</w:t>
      </w:r>
      <w:r w:rsidR="008A3786" w:rsidRPr="00BE4BDE">
        <w:rPr>
          <w:rFonts w:ascii="Times New Roman" w:hAnsi="Times New Roman"/>
          <w:b/>
          <w:sz w:val="26"/>
          <w:szCs w:val="26"/>
        </w:rPr>
        <w:t xml:space="preserve"> году и итогах их рассмотрения</w:t>
      </w:r>
      <w:r w:rsidRPr="00BE4BDE">
        <w:rPr>
          <w:rFonts w:ascii="Times New Roman" w:hAnsi="Times New Roman"/>
          <w:b/>
          <w:sz w:val="26"/>
          <w:szCs w:val="26"/>
        </w:rPr>
        <w:t>»</w:t>
      </w:r>
      <w:r w:rsidR="008A3786" w:rsidRPr="00BE4BDE">
        <w:rPr>
          <w:rFonts w:ascii="Times New Roman" w:hAnsi="Times New Roman" w:cs="Times New Roman"/>
          <w:b/>
          <w:sz w:val="26"/>
          <w:szCs w:val="26"/>
        </w:rPr>
        <w:t>.</w:t>
      </w:r>
    </w:p>
    <w:p w14:paraId="65D90D83" w14:textId="1E4E06B2" w:rsidR="008F283E" w:rsidRPr="00BE4BDE" w:rsidRDefault="008F283E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b/>
          <w:sz w:val="26"/>
          <w:szCs w:val="26"/>
          <w:u w:val="single"/>
        </w:rPr>
        <w:t>Вопрос на голосование.</w:t>
      </w:r>
    </w:p>
    <w:p w14:paraId="52E83FE4" w14:textId="77777777" w:rsidR="008F283E" w:rsidRPr="00BE4BDE" w:rsidRDefault="008F283E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9023684" w14:textId="7D7844B5" w:rsidR="008F283E" w:rsidRPr="00BE4BDE" w:rsidRDefault="00950547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4BDE">
        <w:rPr>
          <w:rFonts w:ascii="Times New Roman" w:hAnsi="Times New Roman"/>
          <w:sz w:val="26"/>
          <w:szCs w:val="26"/>
        </w:rPr>
        <w:t>Принять к сведению информацию об обращениях акционеров на действия АО НК «КазМунайГаз» и его должностных лиц в 2023 году и итогах их рассмотрения, согласно приложению к настоящему решению.</w:t>
      </w:r>
    </w:p>
    <w:p w14:paraId="57BDE1D1" w14:textId="77777777" w:rsidR="00950547" w:rsidRPr="00BE4BDE" w:rsidRDefault="00950547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4F220C6" w14:textId="77777777" w:rsidR="008F283E" w:rsidRPr="00BE4BDE" w:rsidRDefault="008F283E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0088C5D1" w14:textId="77777777" w:rsidTr="001B133B">
        <w:tc>
          <w:tcPr>
            <w:tcW w:w="3115" w:type="dxa"/>
          </w:tcPr>
          <w:p w14:paraId="47E015F5" w14:textId="77777777" w:rsidR="008F283E" w:rsidRPr="00BE4BDE" w:rsidRDefault="008F283E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7AB74386" w14:textId="77777777" w:rsidR="008F283E" w:rsidRPr="00BE4BDE" w:rsidRDefault="008F283E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63A65E9E" w14:textId="77777777" w:rsidR="008F283E" w:rsidRPr="00BE4BDE" w:rsidRDefault="008F283E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0B8A75A5" w14:textId="77777777" w:rsidTr="001B133B">
        <w:tc>
          <w:tcPr>
            <w:tcW w:w="3115" w:type="dxa"/>
          </w:tcPr>
          <w:p w14:paraId="1A19A46A" w14:textId="77777777" w:rsidR="008F283E" w:rsidRPr="00BE4BDE" w:rsidRDefault="008F283E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64C546E8" w14:textId="77777777" w:rsidR="008F283E" w:rsidRPr="00BE4BDE" w:rsidRDefault="008F283E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7F3E13CC" w14:textId="77777777" w:rsidR="008F283E" w:rsidRPr="00BE4BDE" w:rsidRDefault="008F283E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C14DE3" w14:textId="77777777" w:rsidR="001B133B" w:rsidRPr="00BE4BDE" w:rsidRDefault="001B133B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DE">
        <w:rPr>
          <w:rFonts w:ascii="Times New Roman" w:hAnsi="Times New Roman" w:cs="Times New Roman"/>
          <w:i/>
        </w:rPr>
        <w:t>(Вам необходимо поставить подпись в графе, соответствующей Вашему варианту голосования)</w:t>
      </w:r>
    </w:p>
    <w:p w14:paraId="6C2AEC3E" w14:textId="2D5231A7" w:rsidR="00BA3692" w:rsidRPr="00BE4BDE" w:rsidRDefault="00BA3692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4D9F4E" w14:textId="45A74154" w:rsidR="008956FF" w:rsidRPr="00BE4BDE" w:rsidRDefault="00F069B2" w:rsidP="0006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Четвертый</w:t>
      </w:r>
      <w:r w:rsidR="008956FF" w:rsidRPr="00BE4BDE">
        <w:rPr>
          <w:rFonts w:ascii="Times New Roman" w:hAnsi="Times New Roman" w:cs="Times New Roman"/>
          <w:b/>
          <w:sz w:val="26"/>
          <w:szCs w:val="26"/>
        </w:rPr>
        <w:t xml:space="preserve"> вопрос: </w:t>
      </w:r>
      <w:r w:rsidRPr="00BE4BDE">
        <w:rPr>
          <w:rFonts w:ascii="Times New Roman" w:hAnsi="Times New Roman"/>
          <w:b/>
          <w:sz w:val="26"/>
          <w:szCs w:val="26"/>
        </w:rPr>
        <w:t>«Об утверждении Кодекса корпоративного управления акционерного общества «Национальная компании «КазМунайГаз» в новой редакции»</w:t>
      </w:r>
      <w:r w:rsidR="008956FF" w:rsidRPr="00BE4BDE">
        <w:rPr>
          <w:rFonts w:ascii="Times New Roman" w:hAnsi="Times New Roman"/>
          <w:b/>
          <w:sz w:val="26"/>
          <w:szCs w:val="26"/>
        </w:rPr>
        <w:t>.</w:t>
      </w:r>
    </w:p>
    <w:p w14:paraId="512696A5" w14:textId="77777777" w:rsidR="00DB00CA" w:rsidRPr="00BE4BDE" w:rsidRDefault="00DB00CA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506E1D2B" w14:textId="77777777" w:rsidR="00DB00CA" w:rsidRPr="00BE4BDE" w:rsidRDefault="00DB00CA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3DBB5728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4BDE">
        <w:rPr>
          <w:rFonts w:ascii="Times New Roman" w:hAnsi="Times New Roman"/>
          <w:sz w:val="26"/>
          <w:szCs w:val="26"/>
        </w:rPr>
        <w:t>1. Утвердить Кодекс корпоративного управления акционерного общества «Национальная компания «КазМунайГаз» в новой редакции, согласно приложению к настоящему решению.</w:t>
      </w:r>
    </w:p>
    <w:p w14:paraId="570B74DE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E4BDE">
        <w:rPr>
          <w:rFonts w:ascii="Times New Roman" w:hAnsi="Times New Roman"/>
          <w:sz w:val="26"/>
          <w:szCs w:val="26"/>
        </w:rPr>
        <w:t>2. Признать утратившим силу Кодекс корпоративного управления акционерного общества «Национальная компания «КазМунайГаз», утвержденный решением Правления акционерного общества «Фонд национального благосостояния «Самрук-Қазына» от 27 мая 2015 года (протокол №22/15, вопрос №11).</w:t>
      </w:r>
    </w:p>
    <w:p w14:paraId="65680A49" w14:textId="2F004B49" w:rsidR="00DB00CA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/>
          <w:sz w:val="26"/>
          <w:szCs w:val="26"/>
        </w:rPr>
        <w:t xml:space="preserve">3. Председателю Правления АО НК «КазМунайГаз» </w:t>
      </w:r>
      <w:proofErr w:type="spellStart"/>
      <w:r w:rsidRPr="00BE4BDE">
        <w:rPr>
          <w:rFonts w:ascii="Times New Roman" w:hAnsi="Times New Roman"/>
          <w:sz w:val="26"/>
          <w:szCs w:val="26"/>
        </w:rPr>
        <w:t>Мирзагалиеву</w:t>
      </w:r>
      <w:proofErr w:type="spellEnd"/>
      <w:r w:rsidRPr="00BE4BDE">
        <w:rPr>
          <w:rFonts w:ascii="Times New Roman" w:hAnsi="Times New Roman"/>
          <w:sz w:val="26"/>
          <w:szCs w:val="26"/>
        </w:rPr>
        <w:t xml:space="preserve"> М.М. </w:t>
      </w:r>
      <w:r w:rsidR="00B61E7A" w:rsidRPr="00BE4BDE">
        <w:rPr>
          <w:rFonts w:ascii="Times New Roman" w:hAnsi="Times New Roman"/>
          <w:sz w:val="26"/>
          <w:szCs w:val="26"/>
        </w:rPr>
        <w:t xml:space="preserve">в установленном порядке </w:t>
      </w:r>
      <w:r w:rsidRPr="00BE4BDE">
        <w:rPr>
          <w:rFonts w:ascii="Times New Roman" w:hAnsi="Times New Roman"/>
          <w:sz w:val="26"/>
          <w:szCs w:val="26"/>
        </w:rPr>
        <w:t>принять необходимые меры, вытекающие из настоящего решения.</w:t>
      </w:r>
    </w:p>
    <w:p w14:paraId="2000BFC3" w14:textId="77777777" w:rsidR="00950547" w:rsidRPr="00BE4BDE" w:rsidRDefault="00950547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5F7353" w14:textId="696342A6" w:rsidR="00DB00CA" w:rsidRPr="00BE4BDE" w:rsidRDefault="00DB00CA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67C30720" w14:textId="77777777" w:rsidTr="001B133B">
        <w:tc>
          <w:tcPr>
            <w:tcW w:w="3115" w:type="dxa"/>
          </w:tcPr>
          <w:p w14:paraId="5FD82B11" w14:textId="77777777" w:rsidR="00DB00CA" w:rsidRPr="00BE4BDE" w:rsidRDefault="00DB00C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За</w:t>
            </w:r>
          </w:p>
        </w:tc>
        <w:tc>
          <w:tcPr>
            <w:tcW w:w="3115" w:type="dxa"/>
          </w:tcPr>
          <w:p w14:paraId="02F904F2" w14:textId="77777777" w:rsidR="00DB00CA" w:rsidRPr="00BE4BDE" w:rsidRDefault="00DB00C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263F5C42" w14:textId="77777777" w:rsidR="00DB00CA" w:rsidRPr="00BE4BDE" w:rsidRDefault="00DB00C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0EBB33BC" w14:textId="77777777" w:rsidTr="001B133B">
        <w:tc>
          <w:tcPr>
            <w:tcW w:w="3115" w:type="dxa"/>
          </w:tcPr>
          <w:p w14:paraId="3FF53B7B" w14:textId="77777777" w:rsidR="00DB00CA" w:rsidRPr="00BE4BDE" w:rsidRDefault="00DB00C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3DF7A3E4" w14:textId="77777777" w:rsidR="00DB00CA" w:rsidRPr="00BE4BDE" w:rsidRDefault="00DB00C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6057433C" w14:textId="77777777" w:rsidR="00DB00CA" w:rsidRPr="00BE4BDE" w:rsidRDefault="00DB00C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D5CD44" w14:textId="77777777" w:rsidR="001B133B" w:rsidRPr="00BE4BDE" w:rsidRDefault="001B133B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DE">
        <w:rPr>
          <w:rFonts w:ascii="Times New Roman" w:hAnsi="Times New Roman" w:cs="Times New Roman"/>
          <w:i/>
        </w:rPr>
        <w:t>(Вам необходимо поставить подпись в графе, соответствующей Вашему варианту голосования)</w:t>
      </w:r>
    </w:p>
    <w:p w14:paraId="20CE26D7" w14:textId="08C5A003" w:rsidR="00666734" w:rsidRPr="00BE4BDE" w:rsidRDefault="00BF691B" w:rsidP="0006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Пятый</w:t>
      </w:r>
      <w:r w:rsidR="00744FD7" w:rsidRPr="00BE4BDE">
        <w:rPr>
          <w:rFonts w:ascii="Times New Roman" w:hAnsi="Times New Roman" w:cs="Times New Roman"/>
          <w:b/>
          <w:sz w:val="26"/>
          <w:szCs w:val="26"/>
        </w:rPr>
        <w:t xml:space="preserve"> вопрос:</w:t>
      </w:r>
      <w:r w:rsidR="00666734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="0016112E" w:rsidRPr="00BE4BDE">
        <w:rPr>
          <w:rFonts w:ascii="Times New Roman" w:hAnsi="Times New Roman"/>
          <w:b/>
          <w:sz w:val="26"/>
          <w:szCs w:val="26"/>
        </w:rPr>
        <w:t>«Об определении аудиторской организации для осуществления аудита финансовой отчетности АО НК «КазМунайГаз» за 2025</w:t>
      </w:r>
      <w:r w:rsidRPr="00BE4BDE">
        <w:rPr>
          <w:rFonts w:ascii="Times New Roman" w:hAnsi="Times New Roman"/>
          <w:b/>
          <w:sz w:val="26"/>
          <w:szCs w:val="26"/>
        </w:rPr>
        <w:t> </w:t>
      </w:r>
      <w:r w:rsidRPr="00BE4BDE">
        <w:rPr>
          <w:rFonts w:ascii="Times New Roman" w:hAnsi="Times New Roman"/>
          <w:b/>
          <w:sz w:val="26"/>
          <w:szCs w:val="26"/>
        </w:rPr>
        <w:noBreakHyphen/>
        <w:t> </w:t>
      </w:r>
      <w:r w:rsidR="0016112E" w:rsidRPr="00BE4BDE">
        <w:rPr>
          <w:rFonts w:ascii="Times New Roman" w:hAnsi="Times New Roman"/>
          <w:b/>
          <w:sz w:val="26"/>
          <w:szCs w:val="26"/>
        </w:rPr>
        <w:t>2029 годы»</w:t>
      </w:r>
      <w:r w:rsidR="00666734" w:rsidRPr="00BE4BDE">
        <w:rPr>
          <w:rFonts w:ascii="Times New Roman" w:hAnsi="Times New Roman"/>
          <w:b/>
          <w:sz w:val="26"/>
          <w:szCs w:val="26"/>
        </w:rPr>
        <w:t>.</w:t>
      </w:r>
    </w:p>
    <w:p w14:paraId="013CB3C2" w14:textId="22CADF7D" w:rsidR="00666734" w:rsidRPr="00BE4BDE" w:rsidRDefault="00666734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40717A02" w14:textId="77777777" w:rsidR="00067549" w:rsidRPr="00BE4BDE" w:rsidRDefault="00067549" w:rsidP="00061468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C1AAA21" w14:textId="748AA309" w:rsidR="00950547" w:rsidRPr="00BE4BDE" w:rsidRDefault="00950547" w:rsidP="009505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>1.</w:t>
      </w:r>
      <w:r w:rsidRPr="00BE4BDE">
        <w:rPr>
          <w:rFonts w:ascii="Times New Roman" w:eastAsia="Calibri" w:hAnsi="Times New Roman" w:cs="Times New Roman"/>
          <w:sz w:val="26"/>
          <w:szCs w:val="26"/>
        </w:rPr>
        <w:tab/>
        <w:t>Определить ТОО «ПрайсуотерхаусКуперс» аудиторской организацией для осуществления аудита финансовой отчетности АО НК «КазМунайГаз» за</w:t>
      </w:r>
      <w:r w:rsidR="00132E32" w:rsidRPr="00BE4BDE">
        <w:rPr>
          <w:rFonts w:ascii="Times New Roman" w:eastAsia="Calibri" w:hAnsi="Times New Roman" w:cs="Times New Roman"/>
          <w:sz w:val="26"/>
          <w:szCs w:val="26"/>
        </w:rPr>
        <w:t> </w:t>
      </w:r>
      <w:r w:rsidRPr="00BE4BDE">
        <w:rPr>
          <w:rFonts w:ascii="Times New Roman" w:eastAsia="Calibri" w:hAnsi="Times New Roman" w:cs="Times New Roman"/>
          <w:sz w:val="26"/>
          <w:szCs w:val="26"/>
        </w:rPr>
        <w:t>2025</w:t>
      </w:r>
      <w:r w:rsidR="00132E32" w:rsidRPr="00BE4BDE">
        <w:rPr>
          <w:rFonts w:ascii="Times New Roman" w:eastAsia="Calibri" w:hAnsi="Times New Roman" w:cs="Times New Roman"/>
          <w:sz w:val="26"/>
          <w:szCs w:val="26"/>
        </w:rPr>
        <w:t> </w:t>
      </w:r>
      <w:r w:rsidRPr="00BE4BDE">
        <w:rPr>
          <w:rFonts w:ascii="Times New Roman" w:eastAsia="Calibri" w:hAnsi="Times New Roman" w:cs="Times New Roman"/>
          <w:sz w:val="26"/>
          <w:szCs w:val="26"/>
        </w:rPr>
        <w:t>–</w:t>
      </w:r>
      <w:r w:rsidR="00132E32" w:rsidRPr="00BE4BDE">
        <w:rPr>
          <w:rFonts w:ascii="Times New Roman" w:eastAsia="Calibri" w:hAnsi="Times New Roman" w:cs="Times New Roman"/>
          <w:sz w:val="26"/>
          <w:szCs w:val="26"/>
        </w:rPr>
        <w:t> </w:t>
      </w:r>
      <w:r w:rsidRPr="00BE4BDE">
        <w:rPr>
          <w:rFonts w:ascii="Times New Roman" w:eastAsia="Calibri" w:hAnsi="Times New Roman" w:cs="Times New Roman"/>
          <w:sz w:val="26"/>
          <w:szCs w:val="26"/>
        </w:rPr>
        <w:t>2029 годы.</w:t>
      </w:r>
    </w:p>
    <w:p w14:paraId="04068BD3" w14:textId="3954FBDF" w:rsidR="00666734" w:rsidRPr="00BE4BDE" w:rsidRDefault="00950547" w:rsidP="009505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DE">
        <w:rPr>
          <w:rFonts w:ascii="Times New Roman" w:eastAsia="Calibri" w:hAnsi="Times New Roman" w:cs="Times New Roman"/>
          <w:sz w:val="26"/>
          <w:szCs w:val="26"/>
        </w:rPr>
        <w:t xml:space="preserve">2. Председателю Правления АО НК «КазМунайГаз» </w:t>
      </w:r>
      <w:proofErr w:type="spellStart"/>
      <w:r w:rsidRPr="00BE4BDE">
        <w:rPr>
          <w:rFonts w:ascii="Times New Roman" w:eastAsia="Calibri" w:hAnsi="Times New Roman" w:cs="Times New Roman"/>
          <w:sz w:val="26"/>
          <w:szCs w:val="26"/>
        </w:rPr>
        <w:t>Мирзагалиеву</w:t>
      </w:r>
      <w:proofErr w:type="spellEnd"/>
      <w:r w:rsidRPr="00BE4BDE">
        <w:rPr>
          <w:rFonts w:ascii="Times New Roman" w:eastAsia="Calibri" w:hAnsi="Times New Roman" w:cs="Times New Roman"/>
          <w:sz w:val="26"/>
          <w:szCs w:val="26"/>
        </w:rPr>
        <w:t xml:space="preserve"> М.М.</w:t>
      </w:r>
      <w:r w:rsidR="00B61E7A" w:rsidRPr="00BE4BD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34E3B" w:rsidRPr="00BE4BDE">
        <w:rPr>
          <w:rFonts w:ascii="Times New Roman" w:eastAsia="Calibri" w:hAnsi="Times New Roman" w:cs="Times New Roman"/>
          <w:sz w:val="26"/>
          <w:szCs w:val="26"/>
        </w:rPr>
        <w:t>в установленном порядке</w:t>
      </w:r>
      <w:r w:rsidRPr="00BE4BDE">
        <w:rPr>
          <w:rFonts w:ascii="Times New Roman" w:eastAsia="Calibri" w:hAnsi="Times New Roman" w:cs="Times New Roman"/>
          <w:sz w:val="26"/>
          <w:szCs w:val="26"/>
        </w:rPr>
        <w:t xml:space="preserve"> принять необходимые меры, вытекающие из настоящего решения.</w:t>
      </w:r>
    </w:p>
    <w:p w14:paraId="23687406" w14:textId="77777777" w:rsidR="00950547" w:rsidRPr="00BE4BDE" w:rsidRDefault="00950547" w:rsidP="00950547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A2ECE52" w14:textId="77777777" w:rsidR="00666734" w:rsidRPr="00BE4BDE" w:rsidRDefault="00666734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1AC0555F" w14:textId="77777777" w:rsidTr="001B133B">
        <w:tc>
          <w:tcPr>
            <w:tcW w:w="3115" w:type="dxa"/>
          </w:tcPr>
          <w:p w14:paraId="40ADE583" w14:textId="77777777" w:rsidR="00666734" w:rsidRPr="00BE4BDE" w:rsidRDefault="0066673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6A4A99E2" w14:textId="77777777" w:rsidR="00666734" w:rsidRPr="00BE4BDE" w:rsidRDefault="0066673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4AFE599A" w14:textId="77777777" w:rsidR="00666734" w:rsidRPr="00BE4BDE" w:rsidRDefault="0066673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539A574E" w14:textId="77777777" w:rsidTr="001B133B">
        <w:tc>
          <w:tcPr>
            <w:tcW w:w="3115" w:type="dxa"/>
          </w:tcPr>
          <w:p w14:paraId="5F97CA9E" w14:textId="77777777" w:rsidR="00666734" w:rsidRPr="00BE4BDE" w:rsidRDefault="0066673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5D44F693" w14:textId="77777777" w:rsidR="00666734" w:rsidRPr="00BE4BDE" w:rsidRDefault="0066673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39B443D0" w14:textId="77777777" w:rsidR="00666734" w:rsidRPr="00BE4BDE" w:rsidRDefault="00666734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9306E57" w14:textId="77777777" w:rsidR="001B133B" w:rsidRPr="00BE4BDE" w:rsidRDefault="001B133B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DE">
        <w:rPr>
          <w:rFonts w:ascii="Times New Roman" w:hAnsi="Times New Roman" w:cs="Times New Roman"/>
          <w:i/>
        </w:rPr>
        <w:t>(Вам необходимо поставить подпись в графе, соответствующей Вашему варианту голосования)</w:t>
      </w:r>
    </w:p>
    <w:p w14:paraId="690AA2BE" w14:textId="6968785C" w:rsidR="00BA3692" w:rsidRPr="00BE4BDE" w:rsidRDefault="00BA3692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F60C45D" w14:textId="425FB2E6" w:rsidR="00502D82" w:rsidRPr="00BE4BDE" w:rsidRDefault="00D83B7E" w:rsidP="0006146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Шестой</w:t>
      </w:r>
      <w:r w:rsidR="00502D82" w:rsidRPr="00BE4BDE">
        <w:rPr>
          <w:rFonts w:ascii="Times New Roman" w:hAnsi="Times New Roman" w:cs="Times New Roman"/>
          <w:b/>
          <w:sz w:val="26"/>
          <w:szCs w:val="26"/>
        </w:rPr>
        <w:t xml:space="preserve"> вопрос:</w:t>
      </w:r>
      <w:r w:rsidR="00502D82" w:rsidRPr="00BE4BDE">
        <w:rPr>
          <w:rFonts w:ascii="Times New Roman" w:hAnsi="Times New Roman"/>
          <w:b/>
          <w:sz w:val="26"/>
          <w:szCs w:val="26"/>
        </w:rPr>
        <w:t xml:space="preserve"> </w:t>
      </w:r>
      <w:r w:rsidRPr="00BE4BDE">
        <w:rPr>
          <w:rFonts w:ascii="Times New Roman" w:hAnsi="Times New Roman"/>
          <w:b/>
          <w:sz w:val="26"/>
          <w:szCs w:val="26"/>
        </w:rPr>
        <w:t>«О внесении изменений в состав Счетной комиссии общего собрания акционеров АО НК «КазМунайГаз»</w:t>
      </w:r>
      <w:r w:rsidR="00502D82" w:rsidRPr="00BE4BDE">
        <w:rPr>
          <w:rFonts w:ascii="Times New Roman" w:hAnsi="Times New Roman"/>
          <w:b/>
          <w:sz w:val="26"/>
          <w:szCs w:val="26"/>
        </w:rPr>
        <w:t>.</w:t>
      </w:r>
    </w:p>
    <w:p w14:paraId="0205076F" w14:textId="77777777" w:rsidR="00D50B8A" w:rsidRPr="00BE4BDE" w:rsidRDefault="00D50B8A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 на голосование. </w:t>
      </w:r>
    </w:p>
    <w:p w14:paraId="4BC40DB6" w14:textId="77777777" w:rsidR="00FF19DD" w:rsidRPr="00BE4BDE" w:rsidRDefault="00FF19DD" w:rsidP="00FF19D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F9662FE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1. Досрочно прекратить полномочия с 27 мая 2024 года следующих членов счетной комиссии Общего собрания акционеров АО НК «КазМунайГаз»:</w:t>
      </w:r>
    </w:p>
    <w:p w14:paraId="17606B3D" w14:textId="7632808A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1) Нұрыш</w:t>
      </w:r>
      <w:r w:rsidR="00A059F9" w:rsidRPr="00BE4BDE">
        <w:rPr>
          <w:rFonts w:ascii="Times New Roman" w:hAnsi="Times New Roman" w:cs="Times New Roman"/>
          <w:sz w:val="26"/>
          <w:szCs w:val="26"/>
        </w:rPr>
        <w:t>а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E4BDE">
        <w:rPr>
          <w:rFonts w:ascii="Times New Roman" w:hAnsi="Times New Roman" w:cs="Times New Roman"/>
          <w:sz w:val="26"/>
          <w:szCs w:val="26"/>
        </w:rPr>
        <w:t>Нұрдәулета</w:t>
      </w:r>
      <w:proofErr w:type="spellEnd"/>
      <w:r w:rsidRPr="00BE4BDE">
        <w:rPr>
          <w:rFonts w:ascii="Times New Roman" w:hAnsi="Times New Roman" w:cs="Times New Roman"/>
          <w:sz w:val="26"/>
          <w:szCs w:val="26"/>
        </w:rPr>
        <w:t>;</w:t>
      </w:r>
    </w:p>
    <w:p w14:paraId="68FEC924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2) Тогизбаевой Жансаи Галымжановны.</w:t>
      </w:r>
    </w:p>
    <w:p w14:paraId="11775CF2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2. Избрать с 28 мая 2024 года в состав счетной комиссии Общего собрания акционеров АО НК «КазМунайГаз», в качестве ее членов, на срок до истечения срока ее полномочий в целом, следующих лиц:</w:t>
      </w:r>
    </w:p>
    <w:p w14:paraId="2B3574DA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1) Карымсакова Торехана Манарбековича;</w:t>
      </w:r>
    </w:p>
    <w:p w14:paraId="3CD086DE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2) Нечаеву Оксану Николаевну.</w:t>
      </w:r>
    </w:p>
    <w:p w14:paraId="30DB5513" w14:textId="687B507D" w:rsidR="00D50B8A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sz w:val="26"/>
          <w:szCs w:val="26"/>
        </w:rPr>
        <w:t>3. Секретарю Общего собрания акционеров АО НК «КазМунайГаз» Шарипову</w:t>
      </w:r>
      <w:r w:rsidR="00B61E7A" w:rsidRPr="00BE4BDE">
        <w:rPr>
          <w:rFonts w:ascii="Times New Roman" w:hAnsi="Times New Roman" w:cs="Times New Roman"/>
          <w:sz w:val="26"/>
          <w:szCs w:val="26"/>
        </w:rPr>
        <w:t> </w:t>
      </w:r>
      <w:r w:rsidRPr="00BE4BDE">
        <w:rPr>
          <w:rFonts w:ascii="Times New Roman" w:hAnsi="Times New Roman" w:cs="Times New Roman"/>
          <w:sz w:val="26"/>
          <w:szCs w:val="26"/>
        </w:rPr>
        <w:t>Д</w:t>
      </w:r>
      <w:r w:rsidR="00B61E7A" w:rsidRPr="00BE4BDE">
        <w:rPr>
          <w:rFonts w:ascii="Times New Roman" w:hAnsi="Times New Roman" w:cs="Times New Roman"/>
          <w:sz w:val="26"/>
          <w:szCs w:val="26"/>
        </w:rPr>
        <w:t>.</w:t>
      </w:r>
      <w:r w:rsidRPr="00BE4BDE">
        <w:rPr>
          <w:rFonts w:ascii="Times New Roman" w:hAnsi="Times New Roman" w:cs="Times New Roman"/>
          <w:sz w:val="26"/>
          <w:szCs w:val="26"/>
        </w:rPr>
        <w:t>В</w:t>
      </w:r>
      <w:r w:rsidR="00B61E7A" w:rsidRPr="00BE4BDE">
        <w:rPr>
          <w:rFonts w:ascii="Times New Roman" w:hAnsi="Times New Roman" w:cs="Times New Roman"/>
          <w:sz w:val="26"/>
          <w:szCs w:val="26"/>
        </w:rPr>
        <w:t>.</w:t>
      </w:r>
      <w:r w:rsidRPr="00BE4BDE">
        <w:rPr>
          <w:rFonts w:ascii="Times New Roman" w:hAnsi="Times New Roman" w:cs="Times New Roman"/>
          <w:sz w:val="26"/>
          <w:szCs w:val="26"/>
        </w:rPr>
        <w:t xml:space="preserve"> в установленном порядке принять необходимые меры, вытекающие из настоящего решения.</w:t>
      </w:r>
    </w:p>
    <w:p w14:paraId="0B251689" w14:textId="77777777" w:rsidR="00950547" w:rsidRPr="00BE4BDE" w:rsidRDefault="00950547" w:rsidP="009505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95B8B46" w14:textId="77777777" w:rsidR="00D50B8A" w:rsidRPr="00BE4BDE" w:rsidRDefault="00D50B8A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sz w:val="26"/>
          <w:szCs w:val="26"/>
        </w:rPr>
        <w:t>Варианты голосования: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5"/>
        <w:gridCol w:w="3115"/>
        <w:gridCol w:w="3404"/>
      </w:tblGrid>
      <w:tr w:rsidR="00BE4BDE" w:rsidRPr="00BE4BDE" w14:paraId="364A4E32" w14:textId="77777777" w:rsidTr="001B133B">
        <w:tc>
          <w:tcPr>
            <w:tcW w:w="3115" w:type="dxa"/>
          </w:tcPr>
          <w:p w14:paraId="77FAE04E" w14:textId="77777777" w:rsidR="00D50B8A" w:rsidRPr="00BE4BDE" w:rsidRDefault="00D50B8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3115" w:type="dxa"/>
          </w:tcPr>
          <w:p w14:paraId="6E7C1568" w14:textId="77777777" w:rsidR="00D50B8A" w:rsidRPr="00BE4BDE" w:rsidRDefault="00D50B8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Против</w:t>
            </w:r>
          </w:p>
        </w:tc>
        <w:tc>
          <w:tcPr>
            <w:tcW w:w="3404" w:type="dxa"/>
          </w:tcPr>
          <w:p w14:paraId="294E2766" w14:textId="77777777" w:rsidR="00D50B8A" w:rsidRPr="00BE4BDE" w:rsidRDefault="00D50B8A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Воздержался</w:t>
            </w:r>
          </w:p>
        </w:tc>
      </w:tr>
      <w:tr w:rsidR="00BE4BDE" w:rsidRPr="00BE4BDE" w14:paraId="19F86722" w14:textId="77777777" w:rsidTr="001B133B">
        <w:tc>
          <w:tcPr>
            <w:tcW w:w="3115" w:type="dxa"/>
          </w:tcPr>
          <w:p w14:paraId="5BA69B58" w14:textId="77777777" w:rsidR="00D50B8A" w:rsidRPr="00BE4BDE" w:rsidRDefault="00D50B8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14:paraId="21A26E3D" w14:textId="77777777" w:rsidR="00D50B8A" w:rsidRPr="00BE4BDE" w:rsidRDefault="00D50B8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4" w:type="dxa"/>
          </w:tcPr>
          <w:p w14:paraId="6F6BE9E2" w14:textId="77777777" w:rsidR="00D50B8A" w:rsidRPr="00BE4BDE" w:rsidRDefault="00D50B8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AF0A50B" w14:textId="77777777" w:rsidR="001B133B" w:rsidRPr="00BE4BDE" w:rsidRDefault="001B133B" w:rsidP="001B133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BE4BDE">
        <w:rPr>
          <w:rFonts w:ascii="Times New Roman" w:hAnsi="Times New Roman" w:cs="Times New Roman"/>
          <w:i/>
        </w:rPr>
        <w:t>(Вам необходимо поставить подпись в графе, соответствующей Вашему варианту голосования)</w:t>
      </w:r>
    </w:p>
    <w:p w14:paraId="01E764F5" w14:textId="77777777" w:rsidR="001B133B" w:rsidRPr="00BE4BDE" w:rsidRDefault="001B133B" w:rsidP="001B133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</w:rPr>
      </w:pPr>
    </w:p>
    <w:p w14:paraId="3D8AA09B" w14:textId="1205C1C5" w:rsidR="001678DA" w:rsidRPr="00BE4BDE" w:rsidRDefault="001678DA" w:rsidP="0006146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BE4BDE">
        <w:rPr>
          <w:rFonts w:ascii="Times New Roman" w:hAnsi="Times New Roman" w:cs="Times New Roman"/>
          <w:b/>
          <w:u w:val="single"/>
        </w:rPr>
        <w:t>Заполняется физическими лицами*</w:t>
      </w:r>
    </w:p>
    <w:p w14:paraId="65BEEBCF" w14:textId="77777777" w:rsidR="00B90291" w:rsidRPr="00BE4BDE" w:rsidRDefault="00B90291" w:rsidP="0006146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BDE" w:rsidRPr="00BE4BDE" w14:paraId="63AD8593" w14:textId="77777777" w:rsidTr="00004FB0">
        <w:tc>
          <w:tcPr>
            <w:tcW w:w="3115" w:type="dxa"/>
          </w:tcPr>
          <w:p w14:paraId="37209498" w14:textId="0FB0A6DE" w:rsidR="00004FB0" w:rsidRPr="00BE4BDE" w:rsidRDefault="0031527B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Ф.И.О</w:t>
            </w:r>
          </w:p>
        </w:tc>
        <w:tc>
          <w:tcPr>
            <w:tcW w:w="3115" w:type="dxa"/>
          </w:tcPr>
          <w:p w14:paraId="77F15565" w14:textId="592DD299" w:rsidR="00004FB0" w:rsidRPr="00BE4BDE" w:rsidRDefault="0031527B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 документе, удостоверяющем личность (номер, дата выдачи, кем выдан, ИИН)</w:t>
            </w:r>
          </w:p>
        </w:tc>
        <w:tc>
          <w:tcPr>
            <w:tcW w:w="3115" w:type="dxa"/>
          </w:tcPr>
          <w:p w14:paraId="0065FD28" w14:textId="4FAE7EE1" w:rsidR="00004FB0" w:rsidRPr="00BE4BDE" w:rsidRDefault="008F5CE4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</w:tr>
      <w:tr w:rsidR="00004FB0" w:rsidRPr="00BE4BDE" w14:paraId="38CC78CE" w14:textId="77777777" w:rsidTr="005A1CCB">
        <w:trPr>
          <w:trHeight w:val="1196"/>
        </w:trPr>
        <w:tc>
          <w:tcPr>
            <w:tcW w:w="3115" w:type="dxa"/>
          </w:tcPr>
          <w:p w14:paraId="12EA5264" w14:textId="77777777" w:rsidR="00004FB0" w:rsidRPr="00BE4BDE" w:rsidRDefault="00004FB0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42677D1A" w14:textId="77777777" w:rsidR="00004FB0" w:rsidRPr="00BE4BDE" w:rsidRDefault="00004FB0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17371FD2" w14:textId="77777777" w:rsidR="00004FB0" w:rsidRPr="00BE4BDE" w:rsidRDefault="00004FB0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2335C0FD" w14:textId="77777777" w:rsidR="00872840" w:rsidRPr="00BE4BDE" w:rsidRDefault="00872840" w:rsidP="005A1CC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28064EB4" w14:textId="777486C9" w:rsidR="00872840" w:rsidRPr="00BE4BDE" w:rsidRDefault="00872840" w:rsidP="0006146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  <w:r w:rsidRPr="00BE4BDE">
        <w:rPr>
          <w:rFonts w:ascii="Times New Roman" w:hAnsi="Times New Roman" w:cs="Times New Roman"/>
          <w:b/>
          <w:u w:val="single"/>
        </w:rPr>
        <w:t>Заполняется юридическими лицами</w:t>
      </w:r>
      <w:r w:rsidR="000004E7" w:rsidRPr="00BE4BDE">
        <w:rPr>
          <w:rFonts w:ascii="Times New Roman" w:hAnsi="Times New Roman" w:cs="Times New Roman"/>
          <w:b/>
          <w:u w:val="single"/>
        </w:rPr>
        <w:t>*</w:t>
      </w:r>
      <w:r w:rsidRPr="00BE4BDE">
        <w:rPr>
          <w:rFonts w:ascii="Times New Roman" w:hAnsi="Times New Roman" w:cs="Times New Roman"/>
          <w:b/>
          <w:u w:val="single"/>
        </w:rPr>
        <w:t>*</w:t>
      </w:r>
    </w:p>
    <w:p w14:paraId="1B9FBCFD" w14:textId="77777777" w:rsidR="00180D6A" w:rsidRPr="00BE4BDE" w:rsidRDefault="00180D6A" w:rsidP="00061468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E4BDE" w:rsidRPr="00BE4BDE" w14:paraId="42AA680C" w14:textId="77777777" w:rsidTr="00A33C15">
        <w:tc>
          <w:tcPr>
            <w:tcW w:w="6230" w:type="dxa"/>
            <w:gridSpan w:val="2"/>
          </w:tcPr>
          <w:p w14:paraId="6998F10C" w14:textId="2C11846C" w:rsidR="000D74BD" w:rsidRPr="00BE4BDE" w:rsidRDefault="000D74BD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BDE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 акционера – юридического лица</w:t>
            </w:r>
          </w:p>
        </w:tc>
        <w:tc>
          <w:tcPr>
            <w:tcW w:w="3115" w:type="dxa"/>
          </w:tcPr>
          <w:p w14:paraId="2B6451FF" w14:textId="0BE98A23" w:rsidR="000D74BD" w:rsidRPr="00BE4BDE" w:rsidRDefault="000D74BD" w:rsidP="000614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E4BDE" w:rsidRPr="00BE4BDE" w14:paraId="1A9039C5" w14:textId="77777777" w:rsidTr="00CE0F23">
        <w:trPr>
          <w:trHeight w:val="1519"/>
        </w:trPr>
        <w:tc>
          <w:tcPr>
            <w:tcW w:w="3115" w:type="dxa"/>
          </w:tcPr>
          <w:p w14:paraId="1E6667FB" w14:textId="77777777" w:rsidR="00180D6A" w:rsidRPr="00BE4BDE" w:rsidRDefault="00180D6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59AFD6EF" w14:textId="77777777" w:rsidR="00180D6A" w:rsidRPr="00BE4BDE" w:rsidRDefault="00180D6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14:paraId="49D564FE" w14:textId="77777777" w:rsidR="00180D6A" w:rsidRPr="00BE4BDE" w:rsidRDefault="00180D6A" w:rsidP="0006146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</w:tbl>
    <w:p w14:paraId="13E84CD3" w14:textId="35DD872A" w:rsidR="00F7393C" w:rsidRPr="00BE4BDE" w:rsidRDefault="00533CE9" w:rsidP="0006146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E4BDE">
        <w:rPr>
          <w:rFonts w:ascii="Times New Roman" w:hAnsi="Times New Roman" w:cs="Times New Roman"/>
          <w:sz w:val="20"/>
          <w:szCs w:val="20"/>
        </w:rPr>
        <w:t xml:space="preserve">     </w:t>
      </w:r>
      <w:r w:rsidR="00710BA9" w:rsidRPr="00BE4BDE">
        <w:rPr>
          <w:rFonts w:ascii="Times New Roman" w:hAnsi="Times New Roman" w:cs="Times New Roman"/>
          <w:sz w:val="20"/>
          <w:szCs w:val="20"/>
        </w:rPr>
        <w:t>(Ф.И.О.)</w:t>
      </w:r>
      <w:r w:rsidR="006646D8" w:rsidRPr="00BE4BDE">
        <w:rPr>
          <w:rFonts w:ascii="Times New Roman" w:hAnsi="Times New Roman" w:cs="Times New Roman"/>
          <w:sz w:val="20"/>
          <w:szCs w:val="20"/>
        </w:rPr>
        <w:t xml:space="preserve">                                                (</w:t>
      </w:r>
      <w:proofErr w:type="gramStart"/>
      <w:r w:rsidR="006646D8" w:rsidRPr="00BE4BDE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6646D8" w:rsidRPr="00BE4BDE">
        <w:rPr>
          <w:rFonts w:ascii="Times New Roman" w:hAnsi="Times New Roman" w:cs="Times New Roman"/>
          <w:sz w:val="20"/>
          <w:szCs w:val="20"/>
        </w:rPr>
        <w:t xml:space="preserve">                                               (</w:t>
      </w:r>
      <w:r w:rsidR="00C401E5" w:rsidRPr="00BE4BDE">
        <w:rPr>
          <w:rFonts w:ascii="Times New Roman" w:hAnsi="Times New Roman" w:cs="Times New Roman"/>
          <w:sz w:val="20"/>
          <w:szCs w:val="20"/>
        </w:rPr>
        <w:t>м</w:t>
      </w:r>
      <w:r w:rsidR="006646D8" w:rsidRPr="00BE4BDE">
        <w:rPr>
          <w:rFonts w:ascii="Times New Roman" w:hAnsi="Times New Roman" w:cs="Times New Roman"/>
          <w:sz w:val="20"/>
          <w:szCs w:val="20"/>
        </w:rPr>
        <w:t>.</w:t>
      </w:r>
      <w:r w:rsidR="00C9603D" w:rsidRPr="00BE4BDE">
        <w:rPr>
          <w:rFonts w:ascii="Times New Roman" w:hAnsi="Times New Roman" w:cs="Times New Roman"/>
          <w:sz w:val="20"/>
          <w:szCs w:val="20"/>
        </w:rPr>
        <w:t xml:space="preserve"> </w:t>
      </w:r>
      <w:r w:rsidR="006646D8" w:rsidRPr="00BE4BDE">
        <w:rPr>
          <w:rFonts w:ascii="Times New Roman" w:hAnsi="Times New Roman" w:cs="Times New Roman"/>
          <w:sz w:val="20"/>
          <w:szCs w:val="20"/>
        </w:rPr>
        <w:t>п</w:t>
      </w:r>
      <w:r w:rsidR="00C9603D" w:rsidRPr="00BE4BDE">
        <w:rPr>
          <w:rFonts w:ascii="Times New Roman" w:hAnsi="Times New Roman" w:cs="Times New Roman"/>
          <w:sz w:val="20"/>
          <w:szCs w:val="20"/>
        </w:rPr>
        <w:t>.)</w:t>
      </w:r>
    </w:p>
    <w:p w14:paraId="623CD14D" w14:textId="77777777" w:rsidR="00BC2789" w:rsidRPr="00BE4BDE" w:rsidRDefault="00BC2789" w:rsidP="00061468">
      <w:pPr>
        <w:pStyle w:val="a6"/>
        <w:rPr>
          <w:rFonts w:ascii="Times New Roman" w:hAnsi="Times New Roman" w:cs="Times New Roman"/>
          <w:b/>
          <w:i/>
          <w:sz w:val="26"/>
          <w:szCs w:val="26"/>
        </w:rPr>
      </w:pPr>
    </w:p>
    <w:p w14:paraId="50DB878F" w14:textId="76E5A020" w:rsidR="00353F39" w:rsidRPr="00BE4BDE" w:rsidRDefault="00F7393C" w:rsidP="00061468">
      <w:pPr>
        <w:pStyle w:val="a6"/>
        <w:rPr>
          <w:rFonts w:ascii="Times New Roman" w:hAnsi="Times New Roman" w:cs="Times New Roman"/>
          <w:sz w:val="26"/>
          <w:szCs w:val="26"/>
        </w:rPr>
      </w:pPr>
      <w:r w:rsidRPr="00BE4BDE">
        <w:rPr>
          <w:rFonts w:ascii="Times New Roman" w:hAnsi="Times New Roman" w:cs="Times New Roman"/>
          <w:b/>
          <w:i/>
          <w:sz w:val="26"/>
          <w:szCs w:val="26"/>
        </w:rPr>
        <w:t>Примечание:</w:t>
      </w:r>
      <w:r w:rsidRPr="00BE4B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3FF1B5" w14:textId="0E921BDF" w:rsidR="00845561" w:rsidRPr="00BE4BDE" w:rsidRDefault="00F7393C" w:rsidP="0006146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*Бюллетень для заочного голосования должен быть подписан акционером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noBreakHyphen/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физическим лицом (представителем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физического лица) с указанием сведений о документе, удостоверяющем личность данного лица.</w:t>
      </w:r>
    </w:p>
    <w:p w14:paraId="6DCB6F5A" w14:textId="696FA59E" w:rsidR="00845561" w:rsidRPr="00BE4BDE" w:rsidRDefault="00F7393C" w:rsidP="0006146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**Бюллетень для заочного голосования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юридического лица должен быть подписан его руководителем (представителем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юридического лица).</w:t>
      </w:r>
    </w:p>
    <w:p w14:paraId="15A7A18D" w14:textId="7B318FD6" w:rsidR="00845561" w:rsidRPr="00BE4BDE" w:rsidRDefault="00F7393C" w:rsidP="0006146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случае подписания бюллетеня для заочного голосования представителем акционера к бюллетеню для заочного голосования прилагается копия доверенности или иного документа, подтверждающего полномочия представителя акционера. </w:t>
      </w:r>
    </w:p>
    <w:p w14:paraId="5E022A96" w14:textId="45B516C5" w:rsidR="00845561" w:rsidRPr="00BE4BDE" w:rsidRDefault="00F7393C" w:rsidP="0006146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Бюллетень без подписи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физического лица либо руководителя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юридического лица или представителя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 xml:space="preserve">физического 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лица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 xml:space="preserve"> либо представителя акционера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>-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юридического лица считается недействительным.</w:t>
      </w:r>
    </w:p>
    <w:p w14:paraId="3C2B1439" w14:textId="105A933F" w:rsidR="00004FB0" w:rsidRPr="00BE4BDE" w:rsidRDefault="00F7393C" w:rsidP="00061468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 xml:space="preserve">При подсчете голосов учитываются голоса по тем вопросам, по которым акционером (представителем акционера) соблюден порядок голосования, определенный в </w:t>
      </w:r>
      <w:r w:rsidR="009520C5" w:rsidRPr="00BE4BDE">
        <w:rPr>
          <w:rFonts w:ascii="Times New Roman" w:hAnsi="Times New Roman" w:cs="Times New Roman"/>
          <w:i/>
          <w:sz w:val="26"/>
          <w:szCs w:val="26"/>
          <w:u w:val="single"/>
        </w:rPr>
        <w:t xml:space="preserve">настоящем </w:t>
      </w:r>
      <w:r w:rsidRPr="00BE4BDE">
        <w:rPr>
          <w:rFonts w:ascii="Times New Roman" w:hAnsi="Times New Roman" w:cs="Times New Roman"/>
          <w:i/>
          <w:sz w:val="26"/>
          <w:szCs w:val="26"/>
          <w:u w:val="single"/>
        </w:rPr>
        <w:t>бюллетене, и отмечен только один из возможных вариантов голосования.</w:t>
      </w:r>
    </w:p>
    <w:sectPr w:rsidR="00004FB0" w:rsidRPr="00BE4BDE" w:rsidSect="004D70BC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B6F0B" w14:textId="77777777" w:rsidR="00EC1AC0" w:rsidRDefault="00EC1AC0" w:rsidP="00D43F1A">
      <w:pPr>
        <w:spacing w:after="0" w:line="240" w:lineRule="auto"/>
      </w:pPr>
      <w:r>
        <w:separator/>
      </w:r>
    </w:p>
  </w:endnote>
  <w:endnote w:type="continuationSeparator" w:id="0">
    <w:p w14:paraId="2A742507" w14:textId="77777777" w:rsidR="00EC1AC0" w:rsidRDefault="00EC1AC0" w:rsidP="00D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470D4" w14:textId="77777777" w:rsidR="00EC1AC0" w:rsidRDefault="00EC1AC0" w:rsidP="00D43F1A">
      <w:pPr>
        <w:spacing w:after="0" w:line="240" w:lineRule="auto"/>
      </w:pPr>
      <w:r>
        <w:separator/>
      </w:r>
    </w:p>
  </w:footnote>
  <w:footnote w:type="continuationSeparator" w:id="0">
    <w:p w14:paraId="278A06DA" w14:textId="77777777" w:rsidR="00EC1AC0" w:rsidRDefault="00EC1AC0" w:rsidP="00D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710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A06A62" w14:textId="2AEEBC9F" w:rsidR="004D70BC" w:rsidRPr="004D70BC" w:rsidRDefault="004D70BC">
        <w:pPr>
          <w:pStyle w:val="ae"/>
          <w:jc w:val="center"/>
          <w:rPr>
            <w:rFonts w:ascii="Times New Roman" w:hAnsi="Times New Roman" w:cs="Times New Roman"/>
          </w:rPr>
        </w:pPr>
        <w:r w:rsidRPr="004D70BC">
          <w:rPr>
            <w:rFonts w:ascii="Times New Roman" w:hAnsi="Times New Roman" w:cs="Times New Roman"/>
          </w:rPr>
          <w:fldChar w:fldCharType="begin"/>
        </w:r>
        <w:r w:rsidRPr="004D70BC">
          <w:rPr>
            <w:rFonts w:ascii="Times New Roman" w:hAnsi="Times New Roman" w:cs="Times New Roman"/>
          </w:rPr>
          <w:instrText>PAGE   \* MERGEFORMAT</w:instrText>
        </w:r>
        <w:r w:rsidRPr="004D70BC">
          <w:rPr>
            <w:rFonts w:ascii="Times New Roman" w:hAnsi="Times New Roman" w:cs="Times New Roman"/>
          </w:rPr>
          <w:fldChar w:fldCharType="separate"/>
        </w:r>
        <w:r w:rsidRPr="004D70BC">
          <w:rPr>
            <w:rFonts w:ascii="Times New Roman" w:hAnsi="Times New Roman" w:cs="Times New Roman"/>
          </w:rPr>
          <w:t>2</w:t>
        </w:r>
        <w:r w:rsidRPr="004D70BC">
          <w:rPr>
            <w:rFonts w:ascii="Times New Roman" w:hAnsi="Times New Roman" w:cs="Times New Roman"/>
          </w:rPr>
          <w:fldChar w:fldCharType="end"/>
        </w:r>
      </w:p>
    </w:sdtContent>
  </w:sdt>
  <w:p w14:paraId="48F4EBFD" w14:textId="77777777" w:rsidR="004D70BC" w:rsidRDefault="004D70BC" w:rsidP="004D70B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7B6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4E69BA"/>
    <w:multiLevelType w:val="hybridMultilevel"/>
    <w:tmpl w:val="FC16915A"/>
    <w:lvl w:ilvl="0" w:tplc="567A0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9B5874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E54FA3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97D12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072A97"/>
    <w:multiLevelType w:val="hybridMultilevel"/>
    <w:tmpl w:val="C030A31E"/>
    <w:lvl w:ilvl="0" w:tplc="A128263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305DA7"/>
    <w:multiLevelType w:val="hybridMultilevel"/>
    <w:tmpl w:val="F33CD5FE"/>
    <w:lvl w:ilvl="0" w:tplc="203890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784399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CA36E78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3B5302E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E5B3973"/>
    <w:multiLevelType w:val="hybridMultilevel"/>
    <w:tmpl w:val="8D08062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13"/>
    <w:rsid w:val="000004E7"/>
    <w:rsid w:val="0000222D"/>
    <w:rsid w:val="00004FB0"/>
    <w:rsid w:val="00052396"/>
    <w:rsid w:val="000604A2"/>
    <w:rsid w:val="0006109E"/>
    <w:rsid w:val="00061468"/>
    <w:rsid w:val="00067549"/>
    <w:rsid w:val="000821E8"/>
    <w:rsid w:val="00084F0E"/>
    <w:rsid w:val="00091A37"/>
    <w:rsid w:val="00096A6D"/>
    <w:rsid w:val="000D74BD"/>
    <w:rsid w:val="000E0C50"/>
    <w:rsid w:val="000E225D"/>
    <w:rsid w:val="000E35B2"/>
    <w:rsid w:val="000F4220"/>
    <w:rsid w:val="000F61D4"/>
    <w:rsid w:val="00117448"/>
    <w:rsid w:val="00132E32"/>
    <w:rsid w:val="0016112E"/>
    <w:rsid w:val="001678DA"/>
    <w:rsid w:val="00180D6A"/>
    <w:rsid w:val="00180F3C"/>
    <w:rsid w:val="00182B13"/>
    <w:rsid w:val="001A5873"/>
    <w:rsid w:val="001B133B"/>
    <w:rsid w:val="00230309"/>
    <w:rsid w:val="002521E6"/>
    <w:rsid w:val="00281E9D"/>
    <w:rsid w:val="0029142D"/>
    <w:rsid w:val="002A478B"/>
    <w:rsid w:val="002D61A5"/>
    <w:rsid w:val="002F48E0"/>
    <w:rsid w:val="003016D6"/>
    <w:rsid w:val="00313727"/>
    <w:rsid w:val="0031527B"/>
    <w:rsid w:val="0034040C"/>
    <w:rsid w:val="00353F39"/>
    <w:rsid w:val="003B2B35"/>
    <w:rsid w:val="003F0B04"/>
    <w:rsid w:val="00441531"/>
    <w:rsid w:val="004567C5"/>
    <w:rsid w:val="004724C8"/>
    <w:rsid w:val="004750A2"/>
    <w:rsid w:val="00476255"/>
    <w:rsid w:val="004B444A"/>
    <w:rsid w:val="004D70BC"/>
    <w:rsid w:val="004D74DF"/>
    <w:rsid w:val="004E5440"/>
    <w:rsid w:val="004F513F"/>
    <w:rsid w:val="005005F9"/>
    <w:rsid w:val="00502D82"/>
    <w:rsid w:val="00533CE9"/>
    <w:rsid w:val="00573E3C"/>
    <w:rsid w:val="005772F6"/>
    <w:rsid w:val="005830E4"/>
    <w:rsid w:val="005A1CCB"/>
    <w:rsid w:val="005A25D5"/>
    <w:rsid w:val="005B0F47"/>
    <w:rsid w:val="005C3410"/>
    <w:rsid w:val="005D1443"/>
    <w:rsid w:val="005E5365"/>
    <w:rsid w:val="005E57AD"/>
    <w:rsid w:val="00603377"/>
    <w:rsid w:val="00615BB1"/>
    <w:rsid w:val="006646D8"/>
    <w:rsid w:val="00666734"/>
    <w:rsid w:val="006868FE"/>
    <w:rsid w:val="006962DD"/>
    <w:rsid w:val="006A3EB3"/>
    <w:rsid w:val="006C3230"/>
    <w:rsid w:val="006D62DD"/>
    <w:rsid w:val="006E4579"/>
    <w:rsid w:val="006F1463"/>
    <w:rsid w:val="00706516"/>
    <w:rsid w:val="00710BA9"/>
    <w:rsid w:val="00736036"/>
    <w:rsid w:val="00744FD7"/>
    <w:rsid w:val="007606E7"/>
    <w:rsid w:val="0078745B"/>
    <w:rsid w:val="0079040D"/>
    <w:rsid w:val="007E6AC7"/>
    <w:rsid w:val="007E7F1E"/>
    <w:rsid w:val="008014E6"/>
    <w:rsid w:val="00823D2A"/>
    <w:rsid w:val="00834E3B"/>
    <w:rsid w:val="00845561"/>
    <w:rsid w:val="0087154C"/>
    <w:rsid w:val="00872840"/>
    <w:rsid w:val="0088430C"/>
    <w:rsid w:val="00892A22"/>
    <w:rsid w:val="008956FF"/>
    <w:rsid w:val="008A3786"/>
    <w:rsid w:val="008B77C7"/>
    <w:rsid w:val="008E01F8"/>
    <w:rsid w:val="008E170B"/>
    <w:rsid w:val="008F283E"/>
    <w:rsid w:val="008F5CE4"/>
    <w:rsid w:val="008F6E8B"/>
    <w:rsid w:val="00900A84"/>
    <w:rsid w:val="0092200D"/>
    <w:rsid w:val="00950547"/>
    <w:rsid w:val="00951A7A"/>
    <w:rsid w:val="009520C5"/>
    <w:rsid w:val="00976B3B"/>
    <w:rsid w:val="009958D2"/>
    <w:rsid w:val="009A03D7"/>
    <w:rsid w:val="009B236C"/>
    <w:rsid w:val="009B5F37"/>
    <w:rsid w:val="009C3007"/>
    <w:rsid w:val="009D741A"/>
    <w:rsid w:val="009D7809"/>
    <w:rsid w:val="009E0DA7"/>
    <w:rsid w:val="009F5067"/>
    <w:rsid w:val="00A059F9"/>
    <w:rsid w:val="00A275F5"/>
    <w:rsid w:val="00A43EF3"/>
    <w:rsid w:val="00A87813"/>
    <w:rsid w:val="00A90AD8"/>
    <w:rsid w:val="00AD0699"/>
    <w:rsid w:val="00B0218F"/>
    <w:rsid w:val="00B05DA5"/>
    <w:rsid w:val="00B11833"/>
    <w:rsid w:val="00B243EA"/>
    <w:rsid w:val="00B30CEB"/>
    <w:rsid w:val="00B56C4B"/>
    <w:rsid w:val="00B57A25"/>
    <w:rsid w:val="00B61E7A"/>
    <w:rsid w:val="00B90291"/>
    <w:rsid w:val="00BA3692"/>
    <w:rsid w:val="00BC2789"/>
    <w:rsid w:val="00BD28B5"/>
    <w:rsid w:val="00BE4BDE"/>
    <w:rsid w:val="00BF691B"/>
    <w:rsid w:val="00C401E5"/>
    <w:rsid w:val="00C72879"/>
    <w:rsid w:val="00C93336"/>
    <w:rsid w:val="00C9603D"/>
    <w:rsid w:val="00CA3C38"/>
    <w:rsid w:val="00CC586A"/>
    <w:rsid w:val="00CE0F23"/>
    <w:rsid w:val="00D30024"/>
    <w:rsid w:val="00D43F1A"/>
    <w:rsid w:val="00D50B8A"/>
    <w:rsid w:val="00D704BA"/>
    <w:rsid w:val="00D776E7"/>
    <w:rsid w:val="00D83B7E"/>
    <w:rsid w:val="00D87275"/>
    <w:rsid w:val="00D95DFF"/>
    <w:rsid w:val="00DA0D08"/>
    <w:rsid w:val="00DA7AA9"/>
    <w:rsid w:val="00DB00CA"/>
    <w:rsid w:val="00DD6A23"/>
    <w:rsid w:val="00E15606"/>
    <w:rsid w:val="00E22781"/>
    <w:rsid w:val="00E33B60"/>
    <w:rsid w:val="00E353F0"/>
    <w:rsid w:val="00E43FFD"/>
    <w:rsid w:val="00E91CAB"/>
    <w:rsid w:val="00E95BA7"/>
    <w:rsid w:val="00E97BC9"/>
    <w:rsid w:val="00EA75D3"/>
    <w:rsid w:val="00EC1AC0"/>
    <w:rsid w:val="00EC56E0"/>
    <w:rsid w:val="00ED3C7C"/>
    <w:rsid w:val="00F029D5"/>
    <w:rsid w:val="00F069B2"/>
    <w:rsid w:val="00F41EFF"/>
    <w:rsid w:val="00F432E0"/>
    <w:rsid w:val="00F539A0"/>
    <w:rsid w:val="00F54CC8"/>
    <w:rsid w:val="00F6459F"/>
    <w:rsid w:val="00F70EF9"/>
    <w:rsid w:val="00F7393C"/>
    <w:rsid w:val="00F81BE9"/>
    <w:rsid w:val="00F919EA"/>
    <w:rsid w:val="00F977E1"/>
    <w:rsid w:val="00FA7A0F"/>
    <w:rsid w:val="00FB16A6"/>
    <w:rsid w:val="00FE07E8"/>
    <w:rsid w:val="00FE17FF"/>
    <w:rsid w:val="00FF19DD"/>
    <w:rsid w:val="00FF1A5A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7329D"/>
  <w15:chartTrackingRefBased/>
  <w15:docId w15:val="{008F03D7-050A-4EC1-9991-B15F204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маркированный,Elenco Normale,Абзац списка1,Абзац с отступом,strich,2nd Tier Header,4. List Paragraph,List - Numbered,Akapit z listą,Абзац списка 2,Жулдызбек,Абзац маркированнный,AC List 01,Bullet Points,List Paragraph 1,список,_список"/>
    <w:basedOn w:val="a"/>
    <w:link w:val="a4"/>
    <w:uiPriority w:val="34"/>
    <w:qFormat/>
    <w:rsid w:val="00230309"/>
    <w:pPr>
      <w:ind w:left="720"/>
      <w:contextualSpacing/>
    </w:pPr>
  </w:style>
  <w:style w:type="character" w:customStyle="1" w:styleId="a4">
    <w:name w:val="Абзац списка Знак"/>
    <w:aliases w:val="Абзац Знак,маркированный Знак,Elenco Normale Знак,Абзац списка1 Знак,Абзац с отступом Знак,strich Знак,2nd Tier Header Знак,4. List Paragraph Знак,List - Numbered Знак,Akapit z listą Знак,Абзац списка 2 Знак,Жулдызбек Знак,список Знак"/>
    <w:link w:val="a3"/>
    <w:uiPriority w:val="34"/>
    <w:qFormat/>
    <w:locked/>
    <w:rsid w:val="00230309"/>
  </w:style>
  <w:style w:type="table" w:styleId="a5">
    <w:name w:val="Table Grid"/>
    <w:basedOn w:val="a1"/>
    <w:uiPriority w:val="39"/>
    <w:rsid w:val="009C3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41EF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4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F1A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0C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30C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30C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0C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30CEB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4D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D70BC"/>
  </w:style>
  <w:style w:type="paragraph" w:styleId="af0">
    <w:name w:val="footer"/>
    <w:basedOn w:val="a"/>
    <w:link w:val="af1"/>
    <w:uiPriority w:val="99"/>
    <w:unhideWhenUsed/>
    <w:rsid w:val="004D7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D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togizbayeva</dc:creator>
  <cp:keywords/>
  <dc:description/>
  <cp:lastModifiedBy> </cp:lastModifiedBy>
  <cp:revision>22</cp:revision>
  <dcterms:created xsi:type="dcterms:W3CDTF">2024-04-12T09:11:00Z</dcterms:created>
  <dcterms:modified xsi:type="dcterms:W3CDTF">2024-04-26T13:09:00Z</dcterms:modified>
</cp:coreProperties>
</file>