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CCA1E" w14:textId="457162A8" w:rsidR="007418C2" w:rsidRPr="00BF75D8" w:rsidRDefault="007418C2" w:rsidP="00DC120D">
      <w:pPr>
        <w:tabs>
          <w:tab w:val="left" w:pos="993"/>
          <w:tab w:val="left" w:pos="1276"/>
        </w:tabs>
        <w:spacing w:after="0" w:line="240" w:lineRule="auto"/>
        <w:contextualSpacing/>
        <w:jc w:val="center"/>
        <w:rPr>
          <w:rFonts w:ascii="Times New Roman" w:eastAsia="Times New Roman" w:hAnsi="Times New Roman" w:cs="Times New Roman"/>
          <w:b/>
          <w:color w:val="000000" w:themeColor="text1"/>
          <w:sz w:val="24"/>
          <w:szCs w:val="24"/>
          <w:lang w:val="en-US"/>
        </w:rPr>
      </w:pPr>
      <w:r w:rsidRPr="00BF75D8">
        <w:rPr>
          <w:rFonts w:ascii="Times New Roman" w:eastAsia="Times New Roman" w:hAnsi="Times New Roman" w:cs="Times New Roman"/>
          <w:b/>
          <w:color w:val="000000" w:themeColor="text1"/>
          <w:sz w:val="24"/>
          <w:szCs w:val="24"/>
          <w:lang w:val="en-US"/>
        </w:rPr>
        <w:t>ABSENTEE VOTING BALLOT OF THE ANNUAL GENERAL MEETING OF SHAREHOLDERS</w:t>
      </w:r>
    </w:p>
    <w:p w14:paraId="1C02DDCE" w14:textId="1F179998" w:rsidR="007418C2" w:rsidRPr="00BF75D8" w:rsidRDefault="00DC120D" w:rsidP="00DC120D">
      <w:pPr>
        <w:tabs>
          <w:tab w:val="left" w:pos="993"/>
          <w:tab w:val="left" w:pos="1276"/>
        </w:tabs>
        <w:spacing w:after="0" w:line="240" w:lineRule="auto"/>
        <w:contextualSpacing/>
        <w:jc w:val="center"/>
        <w:rPr>
          <w:rFonts w:ascii="Times New Roman" w:eastAsia="Times New Roman" w:hAnsi="Times New Roman" w:cs="Times New Roman"/>
          <w:b/>
          <w:color w:val="000000" w:themeColor="text1"/>
          <w:sz w:val="24"/>
          <w:szCs w:val="24"/>
          <w:lang w:val="en-US"/>
        </w:rPr>
      </w:pPr>
      <w:r w:rsidRPr="00BF75D8">
        <w:rPr>
          <w:rFonts w:ascii="Times New Roman" w:eastAsia="Times New Roman" w:hAnsi="Times New Roman" w:cs="Times New Roman"/>
          <w:b/>
          <w:color w:val="000000" w:themeColor="text1"/>
          <w:sz w:val="24"/>
          <w:szCs w:val="24"/>
          <w:lang w:val="en-US"/>
        </w:rPr>
        <w:t>“</w:t>
      </w:r>
      <w:r w:rsidR="007418C2" w:rsidRPr="00BF75D8">
        <w:rPr>
          <w:rFonts w:ascii="Times New Roman" w:eastAsia="Times New Roman" w:hAnsi="Times New Roman" w:cs="Times New Roman"/>
          <w:b/>
          <w:color w:val="000000" w:themeColor="text1"/>
          <w:sz w:val="24"/>
          <w:szCs w:val="24"/>
          <w:lang w:val="en-US"/>
        </w:rPr>
        <w:t xml:space="preserve">National Company </w:t>
      </w:r>
      <w:r w:rsidRPr="00BF75D8">
        <w:rPr>
          <w:rFonts w:ascii="Times New Roman" w:eastAsia="Times New Roman" w:hAnsi="Times New Roman" w:cs="Times New Roman"/>
          <w:b/>
          <w:color w:val="000000" w:themeColor="text1"/>
          <w:sz w:val="24"/>
          <w:szCs w:val="24"/>
          <w:lang w:val="en-US"/>
        </w:rPr>
        <w:t>“</w:t>
      </w:r>
      <w:r w:rsidR="007418C2" w:rsidRPr="00BF75D8">
        <w:rPr>
          <w:rFonts w:ascii="Times New Roman" w:eastAsia="Times New Roman" w:hAnsi="Times New Roman" w:cs="Times New Roman"/>
          <w:b/>
          <w:color w:val="000000" w:themeColor="text1"/>
          <w:sz w:val="24"/>
          <w:szCs w:val="24"/>
          <w:lang w:val="en-US"/>
        </w:rPr>
        <w:t>KazMunayGas</w:t>
      </w:r>
      <w:r w:rsidRPr="00BF75D8">
        <w:rPr>
          <w:rFonts w:ascii="Times New Roman" w:eastAsia="Times New Roman" w:hAnsi="Times New Roman" w:cs="Times New Roman"/>
          <w:b/>
          <w:color w:val="000000" w:themeColor="text1"/>
          <w:sz w:val="24"/>
          <w:szCs w:val="24"/>
          <w:lang w:val="en-US"/>
        </w:rPr>
        <w:t>” Joint Stock Company</w:t>
      </w:r>
    </w:p>
    <w:p w14:paraId="3503F9CF" w14:textId="77777777" w:rsidR="007418C2" w:rsidRPr="00BF75D8" w:rsidRDefault="007418C2" w:rsidP="00DC120D">
      <w:pPr>
        <w:tabs>
          <w:tab w:val="left" w:pos="993"/>
          <w:tab w:val="left" w:pos="1276"/>
        </w:tabs>
        <w:spacing w:after="0" w:line="240" w:lineRule="auto"/>
        <w:contextualSpacing/>
        <w:jc w:val="both"/>
        <w:rPr>
          <w:rFonts w:ascii="Times New Roman" w:eastAsia="Times New Roman" w:hAnsi="Times New Roman" w:cs="Times New Roman"/>
          <w:color w:val="000000" w:themeColor="text1"/>
          <w:sz w:val="24"/>
          <w:szCs w:val="24"/>
          <w:lang w:val="en-US"/>
        </w:rPr>
      </w:pPr>
    </w:p>
    <w:p w14:paraId="74934919" w14:textId="0A2B68B2" w:rsidR="007418C2" w:rsidRPr="002142B7" w:rsidRDefault="007418C2"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val="en-US"/>
        </w:rPr>
      </w:pPr>
      <w:r w:rsidRPr="002142B7">
        <w:rPr>
          <w:rFonts w:ascii="Times New Roman" w:eastAsia="Times New Roman" w:hAnsi="Times New Roman" w:cs="Times New Roman"/>
          <w:color w:val="000000" w:themeColor="text1"/>
          <w:sz w:val="24"/>
          <w:szCs w:val="24"/>
          <w:lang w:val="en-US"/>
        </w:rPr>
        <w:t xml:space="preserve">Legal address: </w:t>
      </w:r>
      <w:r w:rsidR="002142B7" w:rsidRPr="002142B7">
        <w:rPr>
          <w:rFonts w:ascii="Times New Roman" w:eastAsia="Times New Roman" w:hAnsi="Times New Roman" w:cs="Times New Roman"/>
          <w:color w:val="000000" w:themeColor="text1"/>
          <w:sz w:val="24"/>
          <w:szCs w:val="24"/>
          <w:lang w:val="en-US"/>
        </w:rPr>
        <w:t xml:space="preserve">Non-residential premise-1, Building 8, </w:t>
      </w:r>
      <w:proofErr w:type="spellStart"/>
      <w:r w:rsidR="002142B7" w:rsidRPr="002142B7">
        <w:rPr>
          <w:rFonts w:ascii="Times New Roman" w:eastAsia="Times New Roman" w:hAnsi="Times New Roman" w:cs="Times New Roman"/>
          <w:color w:val="000000" w:themeColor="text1"/>
          <w:sz w:val="24"/>
          <w:szCs w:val="24"/>
          <w:lang w:val="en-US"/>
        </w:rPr>
        <w:t>Dinmukhamed</w:t>
      </w:r>
      <w:proofErr w:type="spellEnd"/>
      <w:r w:rsidR="002142B7" w:rsidRPr="002142B7">
        <w:rPr>
          <w:rFonts w:ascii="Times New Roman" w:eastAsia="Times New Roman" w:hAnsi="Times New Roman" w:cs="Times New Roman"/>
          <w:color w:val="000000" w:themeColor="text1"/>
          <w:sz w:val="24"/>
          <w:szCs w:val="24"/>
          <w:lang w:val="en-US"/>
        </w:rPr>
        <w:t xml:space="preserve"> </w:t>
      </w:r>
      <w:proofErr w:type="spellStart"/>
      <w:r w:rsidR="002142B7" w:rsidRPr="002142B7">
        <w:rPr>
          <w:rFonts w:ascii="Times New Roman" w:eastAsia="Times New Roman" w:hAnsi="Times New Roman" w:cs="Times New Roman"/>
          <w:color w:val="000000" w:themeColor="text1"/>
          <w:sz w:val="24"/>
          <w:szCs w:val="24"/>
          <w:lang w:val="en-US"/>
        </w:rPr>
        <w:t>Konayev</w:t>
      </w:r>
      <w:proofErr w:type="spellEnd"/>
      <w:r w:rsidR="002142B7" w:rsidRPr="002142B7">
        <w:rPr>
          <w:rFonts w:ascii="Times New Roman" w:eastAsia="Times New Roman" w:hAnsi="Times New Roman" w:cs="Times New Roman"/>
          <w:color w:val="000000" w:themeColor="text1"/>
          <w:sz w:val="24"/>
          <w:szCs w:val="24"/>
          <w:lang w:val="en-US"/>
        </w:rPr>
        <w:t xml:space="preserve"> Str., </w:t>
      </w:r>
      <w:proofErr w:type="spellStart"/>
      <w:r w:rsidR="002142B7" w:rsidRPr="002142B7">
        <w:rPr>
          <w:rFonts w:ascii="Times New Roman" w:eastAsia="Times New Roman" w:hAnsi="Times New Roman" w:cs="Times New Roman"/>
          <w:color w:val="000000" w:themeColor="text1"/>
          <w:sz w:val="24"/>
          <w:szCs w:val="24"/>
          <w:lang w:val="en-US"/>
        </w:rPr>
        <w:t>Yessil</w:t>
      </w:r>
      <w:proofErr w:type="spellEnd"/>
      <w:r w:rsidR="002142B7" w:rsidRPr="002142B7">
        <w:rPr>
          <w:rFonts w:ascii="Times New Roman" w:eastAsia="Times New Roman" w:hAnsi="Times New Roman" w:cs="Times New Roman"/>
          <w:color w:val="000000" w:themeColor="text1"/>
          <w:sz w:val="24"/>
          <w:szCs w:val="24"/>
          <w:lang w:val="en-US"/>
        </w:rPr>
        <w:t xml:space="preserve"> District, Astana, Z05H9E8, Republic of Kazakhstan</w:t>
      </w:r>
      <w:r w:rsidRPr="002142B7">
        <w:rPr>
          <w:rFonts w:ascii="Times New Roman" w:eastAsia="Times New Roman" w:hAnsi="Times New Roman" w:cs="Times New Roman"/>
          <w:color w:val="000000" w:themeColor="text1"/>
          <w:sz w:val="24"/>
          <w:szCs w:val="24"/>
          <w:lang w:val="en-US"/>
        </w:rPr>
        <w:t>.</w:t>
      </w:r>
    </w:p>
    <w:p w14:paraId="5168282F" w14:textId="0E87585C" w:rsidR="007418C2" w:rsidRPr="002142B7" w:rsidRDefault="007418C2"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val="en-US"/>
        </w:rPr>
      </w:pPr>
      <w:r w:rsidRPr="002142B7">
        <w:rPr>
          <w:rFonts w:ascii="Times New Roman" w:eastAsia="Times New Roman" w:hAnsi="Times New Roman" w:cs="Times New Roman"/>
          <w:color w:val="000000" w:themeColor="text1"/>
          <w:sz w:val="24"/>
          <w:szCs w:val="24"/>
          <w:lang w:val="en-US"/>
        </w:rPr>
        <w:t xml:space="preserve">Location of the executive body: </w:t>
      </w:r>
      <w:r w:rsidR="002142B7" w:rsidRPr="002142B7">
        <w:rPr>
          <w:rFonts w:ascii="Times New Roman" w:hAnsi="Times New Roman" w:cs="Times New Roman"/>
          <w:color w:val="000000" w:themeColor="text1"/>
          <w:sz w:val="24"/>
          <w:szCs w:val="24"/>
          <w:lang w:val="en-US" w:eastAsia="ru-RU"/>
        </w:rPr>
        <w:t xml:space="preserve">Non-residential premise-1, Building 8, </w:t>
      </w:r>
      <w:proofErr w:type="spellStart"/>
      <w:r w:rsidR="002142B7" w:rsidRPr="002142B7">
        <w:rPr>
          <w:rFonts w:ascii="Times New Roman" w:hAnsi="Times New Roman" w:cs="Times New Roman"/>
          <w:color w:val="000000" w:themeColor="text1"/>
          <w:sz w:val="24"/>
          <w:szCs w:val="24"/>
          <w:lang w:val="en-US" w:eastAsia="ru-RU"/>
        </w:rPr>
        <w:t>Dinmukhamed</w:t>
      </w:r>
      <w:proofErr w:type="spellEnd"/>
      <w:r w:rsidR="002142B7" w:rsidRPr="002142B7">
        <w:rPr>
          <w:rFonts w:ascii="Times New Roman" w:hAnsi="Times New Roman" w:cs="Times New Roman"/>
          <w:color w:val="000000" w:themeColor="text1"/>
          <w:sz w:val="24"/>
          <w:szCs w:val="24"/>
          <w:lang w:val="en-US" w:eastAsia="ru-RU"/>
        </w:rPr>
        <w:t xml:space="preserve"> </w:t>
      </w:r>
      <w:proofErr w:type="spellStart"/>
      <w:r w:rsidR="002142B7" w:rsidRPr="002142B7">
        <w:rPr>
          <w:rFonts w:ascii="Times New Roman" w:hAnsi="Times New Roman" w:cs="Times New Roman"/>
          <w:color w:val="000000" w:themeColor="text1"/>
          <w:sz w:val="24"/>
          <w:szCs w:val="24"/>
          <w:lang w:val="en-US" w:eastAsia="ru-RU"/>
        </w:rPr>
        <w:t>Konayev</w:t>
      </w:r>
      <w:proofErr w:type="spellEnd"/>
      <w:r w:rsidR="002142B7" w:rsidRPr="002142B7">
        <w:rPr>
          <w:rFonts w:ascii="Times New Roman" w:hAnsi="Times New Roman" w:cs="Times New Roman"/>
          <w:color w:val="000000" w:themeColor="text1"/>
          <w:sz w:val="24"/>
          <w:szCs w:val="24"/>
          <w:lang w:val="en-US" w:eastAsia="ru-RU"/>
        </w:rPr>
        <w:t xml:space="preserve"> Str., </w:t>
      </w:r>
      <w:proofErr w:type="spellStart"/>
      <w:r w:rsidR="002142B7" w:rsidRPr="002142B7">
        <w:rPr>
          <w:rFonts w:ascii="Times New Roman" w:hAnsi="Times New Roman" w:cs="Times New Roman"/>
          <w:color w:val="000000" w:themeColor="text1"/>
          <w:sz w:val="24"/>
          <w:szCs w:val="24"/>
          <w:lang w:val="en-US" w:eastAsia="ru-RU"/>
        </w:rPr>
        <w:t>Yessil</w:t>
      </w:r>
      <w:proofErr w:type="spellEnd"/>
      <w:r w:rsidR="002142B7" w:rsidRPr="002142B7">
        <w:rPr>
          <w:rFonts w:ascii="Times New Roman" w:hAnsi="Times New Roman" w:cs="Times New Roman"/>
          <w:color w:val="000000" w:themeColor="text1"/>
          <w:sz w:val="24"/>
          <w:szCs w:val="24"/>
          <w:lang w:val="en-US" w:eastAsia="ru-RU"/>
        </w:rPr>
        <w:t xml:space="preserve"> District, Astana, Z05H9E8, Republic of Kazakhstan</w:t>
      </w:r>
      <w:r w:rsidRPr="002142B7">
        <w:rPr>
          <w:rFonts w:ascii="Times New Roman" w:eastAsia="Times New Roman" w:hAnsi="Times New Roman" w:cs="Times New Roman"/>
          <w:color w:val="000000" w:themeColor="text1"/>
          <w:sz w:val="24"/>
          <w:szCs w:val="24"/>
          <w:lang w:val="en-US"/>
        </w:rPr>
        <w:t>.</w:t>
      </w:r>
    </w:p>
    <w:p w14:paraId="23DA86B1" w14:textId="77777777" w:rsidR="007418C2" w:rsidRPr="00BF75D8" w:rsidRDefault="007418C2"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val="en-US"/>
        </w:rPr>
      </w:pPr>
    </w:p>
    <w:p w14:paraId="116DF232" w14:textId="19916049" w:rsidR="007418C2" w:rsidRPr="00BF75D8" w:rsidRDefault="007418C2"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 xml:space="preserve">The initiator of the Annual General Meeting of Shareholders is the Board of Directors of NC </w:t>
      </w:r>
      <w:proofErr w:type="spellStart"/>
      <w:r w:rsidRPr="00BF75D8">
        <w:rPr>
          <w:rFonts w:ascii="Times New Roman" w:eastAsia="Times New Roman" w:hAnsi="Times New Roman" w:cs="Times New Roman"/>
          <w:color w:val="000000" w:themeColor="text1"/>
          <w:sz w:val="24"/>
          <w:szCs w:val="24"/>
          <w:lang w:val="en-US"/>
        </w:rPr>
        <w:t>KazMunayGas</w:t>
      </w:r>
      <w:proofErr w:type="spellEnd"/>
      <w:r w:rsidRPr="00BF75D8">
        <w:rPr>
          <w:rFonts w:ascii="Times New Roman" w:eastAsia="Times New Roman" w:hAnsi="Times New Roman" w:cs="Times New Roman"/>
          <w:color w:val="000000" w:themeColor="text1"/>
          <w:sz w:val="24"/>
          <w:szCs w:val="24"/>
          <w:lang w:val="en-US"/>
        </w:rPr>
        <w:t xml:space="preserve"> JSC (Minutes No.</w:t>
      </w:r>
      <w:r w:rsidR="002142B7">
        <w:rPr>
          <w:rFonts w:ascii="Times New Roman" w:eastAsia="Times New Roman" w:hAnsi="Times New Roman" w:cs="Times New Roman"/>
          <w:color w:val="000000" w:themeColor="text1"/>
          <w:sz w:val="24"/>
          <w:szCs w:val="24"/>
        </w:rPr>
        <w:t>7</w:t>
      </w:r>
      <w:r w:rsidRPr="00BF75D8">
        <w:rPr>
          <w:rFonts w:ascii="Times New Roman" w:eastAsia="Times New Roman" w:hAnsi="Times New Roman" w:cs="Times New Roman"/>
          <w:color w:val="000000" w:themeColor="text1"/>
          <w:sz w:val="24"/>
          <w:szCs w:val="24"/>
          <w:lang w:val="en-US"/>
        </w:rPr>
        <w:t>/</w:t>
      </w:r>
      <w:r w:rsidR="002142B7">
        <w:rPr>
          <w:rFonts w:ascii="Times New Roman" w:eastAsia="Times New Roman" w:hAnsi="Times New Roman" w:cs="Times New Roman"/>
          <w:color w:val="000000" w:themeColor="text1"/>
          <w:sz w:val="24"/>
          <w:szCs w:val="24"/>
          <w:lang w:val="en-US"/>
        </w:rPr>
        <w:t>2025</w:t>
      </w:r>
      <w:r w:rsidRPr="00BF75D8">
        <w:rPr>
          <w:rFonts w:ascii="Times New Roman" w:eastAsia="Times New Roman" w:hAnsi="Times New Roman" w:cs="Times New Roman"/>
          <w:color w:val="000000" w:themeColor="text1"/>
          <w:sz w:val="24"/>
          <w:szCs w:val="24"/>
          <w:lang w:val="en-US"/>
        </w:rPr>
        <w:t xml:space="preserve"> dated 10</w:t>
      </w:r>
      <w:r w:rsidR="002142B7">
        <w:rPr>
          <w:rFonts w:ascii="Times New Roman" w:eastAsia="Times New Roman" w:hAnsi="Times New Roman" w:cs="Times New Roman"/>
          <w:color w:val="000000" w:themeColor="text1"/>
          <w:sz w:val="24"/>
          <w:szCs w:val="24"/>
        </w:rPr>
        <w:t>-11</w:t>
      </w:r>
      <w:r w:rsidRPr="00BF75D8">
        <w:rPr>
          <w:rFonts w:ascii="Times New Roman" w:eastAsia="Times New Roman" w:hAnsi="Times New Roman" w:cs="Times New Roman"/>
          <w:color w:val="000000" w:themeColor="text1"/>
          <w:sz w:val="24"/>
          <w:szCs w:val="24"/>
          <w:lang w:val="en-US"/>
        </w:rPr>
        <w:t xml:space="preserve"> April </w:t>
      </w:r>
      <w:r w:rsidR="002142B7">
        <w:rPr>
          <w:rFonts w:ascii="Times New Roman" w:eastAsia="Times New Roman" w:hAnsi="Times New Roman" w:cs="Times New Roman"/>
          <w:color w:val="000000" w:themeColor="text1"/>
          <w:sz w:val="24"/>
          <w:szCs w:val="24"/>
          <w:lang w:val="en-US"/>
        </w:rPr>
        <w:t>2025</w:t>
      </w:r>
      <w:r w:rsidRPr="00BF75D8">
        <w:rPr>
          <w:rFonts w:ascii="Times New Roman" w:eastAsia="Times New Roman" w:hAnsi="Times New Roman" w:cs="Times New Roman"/>
          <w:color w:val="000000" w:themeColor="text1"/>
          <w:sz w:val="24"/>
          <w:szCs w:val="24"/>
          <w:lang w:val="en-US"/>
        </w:rPr>
        <w:t xml:space="preserve">). </w:t>
      </w:r>
    </w:p>
    <w:p w14:paraId="41F11CFD" w14:textId="485E71F6" w:rsidR="007418C2" w:rsidRPr="00BF75D8" w:rsidRDefault="007418C2"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The start date for submission of ballots for counting the results of absentee voting is</w:t>
      </w:r>
      <w:r w:rsidR="00DC120D" w:rsidRPr="00BF75D8">
        <w:rPr>
          <w:rFonts w:ascii="Times New Roman" w:eastAsia="Times New Roman" w:hAnsi="Times New Roman" w:cs="Times New Roman"/>
          <w:color w:val="000000" w:themeColor="text1"/>
          <w:sz w:val="24"/>
          <w:szCs w:val="24"/>
          <w:lang w:val="en-US"/>
        </w:rPr>
        <w:t> </w:t>
      </w:r>
      <w:r w:rsidR="002142B7">
        <w:rPr>
          <w:rFonts w:ascii="Times New Roman" w:eastAsia="Times New Roman" w:hAnsi="Times New Roman" w:cs="Times New Roman"/>
          <w:color w:val="000000" w:themeColor="text1"/>
          <w:sz w:val="24"/>
          <w:szCs w:val="24"/>
        </w:rPr>
        <w:t>19</w:t>
      </w:r>
      <w:r w:rsidR="00DC120D" w:rsidRPr="00BF75D8">
        <w:rPr>
          <w:rFonts w:ascii="Times New Roman" w:eastAsia="Times New Roman" w:hAnsi="Times New Roman" w:cs="Times New Roman"/>
          <w:color w:val="000000" w:themeColor="text1"/>
          <w:sz w:val="24"/>
          <w:szCs w:val="24"/>
          <w:lang w:val="en-US"/>
        </w:rPr>
        <w:t> </w:t>
      </w:r>
      <w:r w:rsidRPr="00BF75D8">
        <w:rPr>
          <w:rFonts w:ascii="Times New Roman" w:eastAsia="Times New Roman" w:hAnsi="Times New Roman" w:cs="Times New Roman"/>
          <w:color w:val="000000" w:themeColor="text1"/>
          <w:sz w:val="24"/>
          <w:szCs w:val="24"/>
          <w:lang w:val="en-US"/>
        </w:rPr>
        <w:t xml:space="preserve">May </w:t>
      </w:r>
      <w:r w:rsidR="002142B7">
        <w:rPr>
          <w:rFonts w:ascii="Times New Roman" w:eastAsia="Times New Roman" w:hAnsi="Times New Roman" w:cs="Times New Roman"/>
          <w:color w:val="000000" w:themeColor="text1"/>
          <w:sz w:val="24"/>
          <w:szCs w:val="24"/>
          <w:lang w:val="en-US"/>
        </w:rPr>
        <w:t>2025</w:t>
      </w:r>
      <w:r w:rsidRPr="00BF75D8">
        <w:rPr>
          <w:rFonts w:ascii="Times New Roman" w:eastAsia="Times New Roman" w:hAnsi="Times New Roman" w:cs="Times New Roman"/>
          <w:color w:val="000000" w:themeColor="text1"/>
          <w:sz w:val="24"/>
          <w:szCs w:val="24"/>
          <w:lang w:val="en-US"/>
        </w:rPr>
        <w:t>.</w:t>
      </w:r>
    </w:p>
    <w:p w14:paraId="59F1F1EC" w14:textId="7BC06227" w:rsidR="007418C2" w:rsidRPr="00BF75D8" w:rsidRDefault="007418C2"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In the case described in paragraph 18 of the Procedure for absentee voting set out in the Notice of the Annual General Meeting of Shareholders of NC KazMunayGas JSC, the start date for submission of ballots for counting the results of absentee voting is 2</w:t>
      </w:r>
      <w:r w:rsidR="002142B7">
        <w:rPr>
          <w:rFonts w:ascii="Times New Roman" w:eastAsia="Times New Roman" w:hAnsi="Times New Roman" w:cs="Times New Roman"/>
          <w:color w:val="000000" w:themeColor="text1"/>
          <w:sz w:val="24"/>
          <w:szCs w:val="24"/>
        </w:rPr>
        <w:t>9</w:t>
      </w:r>
      <w:r w:rsidRPr="00BF75D8">
        <w:rPr>
          <w:rFonts w:ascii="Times New Roman" w:eastAsia="Times New Roman" w:hAnsi="Times New Roman" w:cs="Times New Roman"/>
          <w:color w:val="000000" w:themeColor="text1"/>
          <w:sz w:val="24"/>
          <w:szCs w:val="24"/>
          <w:lang w:val="en-US"/>
        </w:rPr>
        <w:t xml:space="preserve"> May </w:t>
      </w:r>
      <w:r w:rsidR="002142B7">
        <w:rPr>
          <w:rFonts w:ascii="Times New Roman" w:eastAsia="Times New Roman" w:hAnsi="Times New Roman" w:cs="Times New Roman"/>
          <w:color w:val="000000" w:themeColor="text1"/>
          <w:sz w:val="24"/>
          <w:szCs w:val="24"/>
          <w:lang w:val="en-US"/>
        </w:rPr>
        <w:t>2025</w:t>
      </w:r>
      <w:r w:rsidRPr="00BF75D8">
        <w:rPr>
          <w:rFonts w:ascii="Times New Roman" w:eastAsia="Times New Roman" w:hAnsi="Times New Roman" w:cs="Times New Roman"/>
          <w:color w:val="000000" w:themeColor="text1"/>
          <w:sz w:val="24"/>
          <w:szCs w:val="24"/>
          <w:lang w:val="en-US"/>
        </w:rPr>
        <w:t>.</w:t>
      </w:r>
    </w:p>
    <w:p w14:paraId="31DAC6AC" w14:textId="01266E54" w:rsidR="007418C2" w:rsidRPr="00BF75D8" w:rsidRDefault="007418C2"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The deadline for receipt of ballots for counting the results of absentee voting is 2</w:t>
      </w:r>
      <w:r w:rsidR="002142B7">
        <w:rPr>
          <w:rFonts w:ascii="Times New Roman" w:eastAsia="Times New Roman" w:hAnsi="Times New Roman" w:cs="Times New Roman"/>
          <w:color w:val="000000" w:themeColor="text1"/>
          <w:sz w:val="24"/>
          <w:szCs w:val="24"/>
        </w:rPr>
        <w:t>9</w:t>
      </w:r>
      <w:r w:rsidRPr="00BF75D8">
        <w:rPr>
          <w:rFonts w:ascii="Times New Roman" w:eastAsia="Times New Roman" w:hAnsi="Times New Roman" w:cs="Times New Roman"/>
          <w:color w:val="000000" w:themeColor="text1"/>
          <w:sz w:val="24"/>
          <w:szCs w:val="24"/>
          <w:lang w:val="en-US"/>
        </w:rPr>
        <w:t xml:space="preserve"> May </w:t>
      </w:r>
      <w:r w:rsidR="002142B7">
        <w:rPr>
          <w:rFonts w:ascii="Times New Roman" w:eastAsia="Times New Roman" w:hAnsi="Times New Roman" w:cs="Times New Roman"/>
          <w:color w:val="000000" w:themeColor="text1"/>
          <w:sz w:val="24"/>
          <w:szCs w:val="24"/>
          <w:lang w:val="en-US"/>
        </w:rPr>
        <w:t>2025</w:t>
      </w:r>
      <w:r w:rsidRPr="00BF75D8">
        <w:rPr>
          <w:rFonts w:ascii="Times New Roman" w:eastAsia="Times New Roman" w:hAnsi="Times New Roman" w:cs="Times New Roman"/>
          <w:color w:val="000000" w:themeColor="text1"/>
          <w:sz w:val="24"/>
          <w:szCs w:val="24"/>
          <w:lang w:val="en-US"/>
        </w:rPr>
        <w:t xml:space="preserve"> by 1:00 </w:t>
      </w:r>
      <w:r w:rsidR="002142B7">
        <w:rPr>
          <w:rFonts w:ascii="Times New Roman" w:eastAsia="Times New Roman" w:hAnsi="Times New Roman" w:cs="Times New Roman"/>
          <w:color w:val="000000" w:themeColor="text1"/>
          <w:sz w:val="24"/>
          <w:szCs w:val="24"/>
          <w:lang w:val="en-US"/>
        </w:rPr>
        <w:t xml:space="preserve">p.m. </w:t>
      </w:r>
      <w:r w:rsidRPr="00BF75D8">
        <w:rPr>
          <w:rFonts w:ascii="Times New Roman" w:eastAsia="Times New Roman" w:hAnsi="Times New Roman" w:cs="Times New Roman"/>
          <w:color w:val="000000" w:themeColor="text1"/>
          <w:sz w:val="24"/>
          <w:szCs w:val="24"/>
          <w:lang w:val="en-US"/>
        </w:rPr>
        <w:t>(Astana time).</w:t>
      </w:r>
    </w:p>
    <w:p w14:paraId="31048974" w14:textId="76204A85" w:rsidR="007418C2" w:rsidRPr="00BF75D8" w:rsidRDefault="007418C2"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 xml:space="preserve">Closing date of the Annual General Meeting of Shareholders - </w:t>
      </w:r>
      <w:r w:rsidR="002142B7">
        <w:rPr>
          <w:rFonts w:ascii="Times New Roman" w:eastAsia="Times New Roman" w:hAnsi="Times New Roman" w:cs="Times New Roman"/>
          <w:color w:val="000000" w:themeColor="text1"/>
          <w:sz w:val="24"/>
          <w:szCs w:val="24"/>
          <w:lang w:val="en-US"/>
        </w:rPr>
        <w:t>29</w:t>
      </w:r>
      <w:r w:rsidRPr="00BF75D8">
        <w:rPr>
          <w:rFonts w:ascii="Times New Roman" w:eastAsia="Times New Roman" w:hAnsi="Times New Roman" w:cs="Times New Roman"/>
          <w:color w:val="000000" w:themeColor="text1"/>
          <w:sz w:val="24"/>
          <w:szCs w:val="24"/>
          <w:lang w:val="en-US"/>
        </w:rPr>
        <w:t xml:space="preserve"> May </w:t>
      </w:r>
      <w:r w:rsidR="002142B7">
        <w:rPr>
          <w:rFonts w:ascii="Times New Roman" w:eastAsia="Times New Roman" w:hAnsi="Times New Roman" w:cs="Times New Roman"/>
          <w:color w:val="000000" w:themeColor="text1"/>
          <w:sz w:val="24"/>
          <w:szCs w:val="24"/>
          <w:lang w:val="en-US"/>
        </w:rPr>
        <w:t>2025</w:t>
      </w:r>
      <w:r w:rsidRPr="00BF75D8">
        <w:rPr>
          <w:rFonts w:ascii="Times New Roman" w:eastAsia="Times New Roman" w:hAnsi="Times New Roman" w:cs="Times New Roman"/>
          <w:color w:val="000000" w:themeColor="text1"/>
          <w:sz w:val="24"/>
          <w:szCs w:val="24"/>
          <w:lang w:val="en-US"/>
        </w:rPr>
        <w:t xml:space="preserve"> until </w:t>
      </w:r>
      <w:r w:rsidR="002142B7">
        <w:rPr>
          <w:rFonts w:ascii="Times New Roman" w:eastAsia="Times New Roman" w:hAnsi="Times New Roman" w:cs="Times New Roman"/>
          <w:color w:val="000000" w:themeColor="text1"/>
          <w:sz w:val="24"/>
          <w:szCs w:val="24"/>
          <w:lang w:val="en-US"/>
        </w:rPr>
        <w:t>6</w:t>
      </w:r>
      <w:r w:rsidRPr="00BF75D8">
        <w:rPr>
          <w:rFonts w:ascii="Times New Roman" w:eastAsia="Times New Roman" w:hAnsi="Times New Roman" w:cs="Times New Roman"/>
          <w:color w:val="000000" w:themeColor="text1"/>
          <w:sz w:val="24"/>
          <w:szCs w:val="24"/>
          <w:lang w:val="en-US"/>
        </w:rPr>
        <w:t>:00</w:t>
      </w:r>
      <w:r w:rsidR="002142B7">
        <w:rPr>
          <w:rFonts w:ascii="Times New Roman" w:eastAsia="Times New Roman" w:hAnsi="Times New Roman" w:cs="Times New Roman"/>
          <w:color w:val="000000" w:themeColor="text1"/>
          <w:sz w:val="24"/>
          <w:szCs w:val="24"/>
          <w:lang w:val="en-US"/>
        </w:rPr>
        <w:t xml:space="preserve"> p.m.</w:t>
      </w:r>
      <w:r w:rsidRPr="00BF75D8">
        <w:rPr>
          <w:rFonts w:ascii="Times New Roman" w:eastAsia="Times New Roman" w:hAnsi="Times New Roman" w:cs="Times New Roman"/>
          <w:color w:val="000000" w:themeColor="text1"/>
          <w:sz w:val="24"/>
          <w:szCs w:val="24"/>
          <w:lang w:val="en-US"/>
        </w:rPr>
        <w:t xml:space="preserve"> (Astana time).</w:t>
      </w:r>
    </w:p>
    <w:p w14:paraId="7387D3E9" w14:textId="77777777" w:rsidR="007418C2" w:rsidRPr="00BF75D8" w:rsidRDefault="007418C2"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u w:val="single"/>
          <w:lang w:val="en-US"/>
        </w:rPr>
      </w:pPr>
      <w:r w:rsidRPr="00BF75D8">
        <w:rPr>
          <w:rFonts w:ascii="Times New Roman" w:eastAsia="Times New Roman" w:hAnsi="Times New Roman" w:cs="Times New Roman"/>
          <w:color w:val="000000" w:themeColor="text1"/>
          <w:sz w:val="24"/>
          <w:szCs w:val="24"/>
          <w:u w:val="single"/>
          <w:lang w:val="en-US"/>
        </w:rPr>
        <w:t xml:space="preserve">Explanation of the procedure for filling in the ballot paper: </w:t>
      </w:r>
    </w:p>
    <w:p w14:paraId="3CD97C91" w14:textId="5EB91B51" w:rsidR="007418C2" w:rsidRPr="00BF75D8" w:rsidRDefault="007418C2" w:rsidP="00DC120D">
      <w:pPr>
        <w:pStyle w:val="a3"/>
        <w:numPr>
          <w:ilvl w:val="0"/>
          <w:numId w:val="14"/>
        </w:numPr>
        <w:tabs>
          <w:tab w:val="left" w:pos="851"/>
          <w:tab w:val="left" w:pos="1560"/>
        </w:tabs>
        <w:spacing w:after="0" w:line="240" w:lineRule="auto"/>
        <w:ind w:left="0" w:firstLine="567"/>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 xml:space="preserve">Please vote in respect of the </w:t>
      </w:r>
      <w:r w:rsidR="00AB7453">
        <w:rPr>
          <w:rFonts w:ascii="Times New Roman" w:eastAsia="Times New Roman" w:hAnsi="Times New Roman" w:cs="Times New Roman"/>
          <w:color w:val="000000" w:themeColor="text1"/>
          <w:sz w:val="24"/>
          <w:szCs w:val="24"/>
          <w:lang w:val="en-US"/>
        </w:rPr>
        <w:t>resolution</w:t>
      </w:r>
      <w:r w:rsidRPr="00BF75D8">
        <w:rPr>
          <w:rFonts w:ascii="Times New Roman" w:eastAsia="Times New Roman" w:hAnsi="Times New Roman" w:cs="Times New Roman"/>
          <w:color w:val="000000" w:themeColor="text1"/>
          <w:sz w:val="24"/>
          <w:szCs w:val="24"/>
          <w:lang w:val="en-US"/>
        </w:rPr>
        <w:t xml:space="preserve">s on each agenda item by putting your signature in the appropriate column of the table presented after the text of the </w:t>
      </w:r>
      <w:r w:rsidR="00AB7453">
        <w:rPr>
          <w:rFonts w:ascii="Times New Roman" w:eastAsia="Times New Roman" w:hAnsi="Times New Roman" w:cs="Times New Roman"/>
          <w:color w:val="000000" w:themeColor="text1"/>
          <w:sz w:val="24"/>
          <w:szCs w:val="24"/>
          <w:lang w:val="en-US"/>
        </w:rPr>
        <w:t>resolution</w:t>
      </w:r>
      <w:r w:rsidRPr="00BF75D8">
        <w:rPr>
          <w:rFonts w:ascii="Times New Roman" w:eastAsia="Times New Roman" w:hAnsi="Times New Roman" w:cs="Times New Roman"/>
          <w:color w:val="000000" w:themeColor="text1"/>
          <w:sz w:val="24"/>
          <w:szCs w:val="24"/>
          <w:lang w:val="en-US"/>
        </w:rPr>
        <w:t xml:space="preserve"> on the agenda item. </w:t>
      </w:r>
    </w:p>
    <w:p w14:paraId="7E8CA84E" w14:textId="4654073D" w:rsidR="007418C2" w:rsidRPr="00BF75D8" w:rsidRDefault="007418C2" w:rsidP="00DC120D">
      <w:pPr>
        <w:pStyle w:val="a3"/>
        <w:numPr>
          <w:ilvl w:val="0"/>
          <w:numId w:val="14"/>
        </w:numPr>
        <w:tabs>
          <w:tab w:val="left" w:pos="851"/>
          <w:tab w:val="left" w:pos="1560"/>
        </w:tabs>
        <w:spacing w:after="0" w:line="240" w:lineRule="auto"/>
        <w:ind w:left="0" w:firstLine="567"/>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 xml:space="preserve">In the event of voting </w:t>
      </w:r>
      <w:r w:rsidR="00DC120D" w:rsidRPr="00BF75D8">
        <w:rPr>
          <w:rFonts w:ascii="Times New Roman" w:eastAsia="Times New Roman" w:hAnsi="Times New Roman" w:cs="Times New Roman"/>
          <w:color w:val="000000" w:themeColor="text1"/>
          <w:sz w:val="24"/>
          <w:szCs w:val="24"/>
          <w:lang w:val="en-US"/>
        </w:rPr>
        <w:t>“</w:t>
      </w:r>
      <w:r w:rsidRPr="00BF75D8">
        <w:rPr>
          <w:rFonts w:ascii="Times New Roman" w:eastAsia="Times New Roman" w:hAnsi="Times New Roman" w:cs="Times New Roman"/>
          <w:color w:val="000000" w:themeColor="text1"/>
          <w:sz w:val="24"/>
          <w:szCs w:val="24"/>
          <w:lang w:val="en-US"/>
        </w:rPr>
        <w:t>AGAINST</w:t>
      </w:r>
      <w:r w:rsidR="00DC120D" w:rsidRPr="00BF75D8">
        <w:rPr>
          <w:rFonts w:ascii="Times New Roman" w:eastAsia="Times New Roman" w:hAnsi="Times New Roman" w:cs="Times New Roman"/>
          <w:color w:val="000000" w:themeColor="text1"/>
          <w:sz w:val="24"/>
          <w:szCs w:val="24"/>
          <w:lang w:val="en-US"/>
        </w:rPr>
        <w:t>”</w:t>
      </w:r>
      <w:r w:rsidRPr="00BF75D8">
        <w:rPr>
          <w:rFonts w:ascii="Times New Roman" w:eastAsia="Times New Roman" w:hAnsi="Times New Roman" w:cs="Times New Roman"/>
          <w:color w:val="000000" w:themeColor="text1"/>
          <w:sz w:val="24"/>
          <w:szCs w:val="24"/>
          <w:lang w:val="en-US"/>
        </w:rPr>
        <w:t xml:space="preserve"> or </w:t>
      </w:r>
      <w:r w:rsidR="00DC120D" w:rsidRPr="00BF75D8">
        <w:rPr>
          <w:rFonts w:ascii="Times New Roman" w:eastAsia="Times New Roman" w:hAnsi="Times New Roman" w:cs="Times New Roman"/>
          <w:color w:val="000000" w:themeColor="text1"/>
          <w:sz w:val="24"/>
          <w:szCs w:val="24"/>
          <w:lang w:val="en-US"/>
        </w:rPr>
        <w:t>“</w:t>
      </w:r>
      <w:r w:rsidRPr="00BF75D8">
        <w:rPr>
          <w:rFonts w:ascii="Times New Roman" w:eastAsia="Times New Roman" w:hAnsi="Times New Roman" w:cs="Times New Roman"/>
          <w:color w:val="000000" w:themeColor="text1"/>
          <w:sz w:val="24"/>
          <w:szCs w:val="24"/>
          <w:lang w:val="en-US"/>
        </w:rPr>
        <w:t>ABSTAINED</w:t>
      </w:r>
      <w:r w:rsidR="00DC120D" w:rsidRPr="00BF75D8">
        <w:rPr>
          <w:rFonts w:ascii="Times New Roman" w:eastAsia="Times New Roman" w:hAnsi="Times New Roman" w:cs="Times New Roman"/>
          <w:color w:val="000000" w:themeColor="text1"/>
          <w:sz w:val="24"/>
          <w:szCs w:val="24"/>
          <w:lang w:val="en-US"/>
        </w:rPr>
        <w:t>”</w:t>
      </w:r>
      <w:r w:rsidRPr="00BF75D8">
        <w:rPr>
          <w:rFonts w:ascii="Times New Roman" w:eastAsia="Times New Roman" w:hAnsi="Times New Roman" w:cs="Times New Roman"/>
          <w:color w:val="000000" w:themeColor="text1"/>
          <w:sz w:val="24"/>
          <w:szCs w:val="24"/>
          <w:lang w:val="en-US"/>
        </w:rPr>
        <w:t xml:space="preserve">, the shareholder has the right to express his/her dissenting opinion, which must be expressed in writing, signed by the shareholder (or his/her representative) and attached separately to this absentee voting ballot. </w:t>
      </w:r>
    </w:p>
    <w:p w14:paraId="7521AC2C" w14:textId="643BC12D" w:rsidR="007418C2" w:rsidRPr="00BF75D8" w:rsidRDefault="007418C2" w:rsidP="00DC120D">
      <w:pPr>
        <w:pStyle w:val="a3"/>
        <w:numPr>
          <w:ilvl w:val="0"/>
          <w:numId w:val="14"/>
        </w:numPr>
        <w:tabs>
          <w:tab w:val="left" w:pos="851"/>
          <w:tab w:val="left" w:pos="1560"/>
        </w:tabs>
        <w:spacing w:after="0" w:line="240" w:lineRule="auto"/>
        <w:ind w:left="0" w:firstLine="567"/>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The ballot shall be filled in with blue-</w:t>
      </w:r>
      <w:proofErr w:type="spellStart"/>
      <w:r w:rsidRPr="00BF75D8">
        <w:rPr>
          <w:rFonts w:ascii="Times New Roman" w:eastAsia="Times New Roman" w:hAnsi="Times New Roman" w:cs="Times New Roman"/>
          <w:color w:val="000000" w:themeColor="text1"/>
          <w:sz w:val="24"/>
          <w:szCs w:val="24"/>
          <w:lang w:val="en-US"/>
        </w:rPr>
        <w:t>coloured</w:t>
      </w:r>
      <w:proofErr w:type="spellEnd"/>
      <w:r w:rsidRPr="00BF75D8">
        <w:rPr>
          <w:rFonts w:ascii="Times New Roman" w:eastAsia="Times New Roman" w:hAnsi="Times New Roman" w:cs="Times New Roman"/>
          <w:color w:val="000000" w:themeColor="text1"/>
          <w:sz w:val="24"/>
          <w:szCs w:val="24"/>
          <w:lang w:val="en-US"/>
        </w:rPr>
        <w:t xml:space="preserve"> paste or ink (ballpoint or fountain pen). </w:t>
      </w:r>
    </w:p>
    <w:p w14:paraId="27D70D4C" w14:textId="34B5AB86" w:rsidR="007418C2" w:rsidRPr="00BF75D8" w:rsidRDefault="007418C2" w:rsidP="00DC120D">
      <w:pPr>
        <w:pStyle w:val="a3"/>
        <w:numPr>
          <w:ilvl w:val="0"/>
          <w:numId w:val="14"/>
        </w:numPr>
        <w:tabs>
          <w:tab w:val="left" w:pos="851"/>
          <w:tab w:val="left" w:pos="1560"/>
        </w:tabs>
        <w:spacing w:after="0" w:line="240" w:lineRule="auto"/>
        <w:ind w:left="0" w:firstLine="567"/>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 xml:space="preserve">Only one of the voting options must be marked by a voting shareholder. </w:t>
      </w:r>
    </w:p>
    <w:p w14:paraId="0025D316" w14:textId="1C4D212A" w:rsidR="007418C2" w:rsidRPr="00BF75D8" w:rsidRDefault="007418C2" w:rsidP="00DC120D">
      <w:pPr>
        <w:pStyle w:val="a3"/>
        <w:numPr>
          <w:ilvl w:val="0"/>
          <w:numId w:val="14"/>
        </w:numPr>
        <w:tabs>
          <w:tab w:val="left" w:pos="851"/>
          <w:tab w:val="left" w:pos="1560"/>
        </w:tabs>
        <w:spacing w:after="0" w:line="240" w:lineRule="auto"/>
        <w:ind w:left="0" w:firstLine="567"/>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 xml:space="preserve">Crossing out, erasure and correction of the voting results, as well as crossing out and breaking the integrity of the ballot paper are not allowed. </w:t>
      </w:r>
    </w:p>
    <w:p w14:paraId="461FA87E" w14:textId="580C6F64" w:rsidR="007418C2" w:rsidRDefault="007418C2" w:rsidP="002F105A">
      <w:pPr>
        <w:pStyle w:val="a3"/>
        <w:numPr>
          <w:ilvl w:val="0"/>
          <w:numId w:val="14"/>
        </w:numPr>
        <w:tabs>
          <w:tab w:val="left" w:pos="851"/>
          <w:tab w:val="left" w:pos="1560"/>
        </w:tabs>
        <w:spacing w:after="0" w:line="240" w:lineRule="auto"/>
        <w:ind w:left="0" w:firstLine="567"/>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 xml:space="preserve">The ballot for absentee voting should be sent by post or submitted by hand to the office of NC KazMunayGas JSC at the address: </w:t>
      </w:r>
      <w:r w:rsidR="002142B7" w:rsidRPr="002142B7">
        <w:rPr>
          <w:rFonts w:ascii="Times New Roman" w:eastAsia="Times New Roman" w:hAnsi="Times New Roman" w:cs="Times New Roman"/>
          <w:color w:val="000000" w:themeColor="text1"/>
          <w:sz w:val="24"/>
          <w:szCs w:val="24"/>
          <w:lang w:val="en-US"/>
        </w:rPr>
        <w:t xml:space="preserve">Non-residential premise-1, Building 8, </w:t>
      </w:r>
      <w:proofErr w:type="spellStart"/>
      <w:r w:rsidR="002142B7" w:rsidRPr="002142B7">
        <w:rPr>
          <w:rFonts w:ascii="Times New Roman" w:eastAsia="Times New Roman" w:hAnsi="Times New Roman" w:cs="Times New Roman"/>
          <w:color w:val="000000" w:themeColor="text1"/>
          <w:sz w:val="24"/>
          <w:szCs w:val="24"/>
          <w:lang w:val="en-US"/>
        </w:rPr>
        <w:t>Dinmukhamed</w:t>
      </w:r>
      <w:proofErr w:type="spellEnd"/>
      <w:r w:rsidR="002142B7" w:rsidRPr="002142B7">
        <w:rPr>
          <w:rFonts w:ascii="Times New Roman" w:eastAsia="Times New Roman" w:hAnsi="Times New Roman" w:cs="Times New Roman"/>
          <w:color w:val="000000" w:themeColor="text1"/>
          <w:sz w:val="24"/>
          <w:szCs w:val="24"/>
          <w:lang w:val="en-US"/>
        </w:rPr>
        <w:t xml:space="preserve"> </w:t>
      </w:r>
      <w:proofErr w:type="spellStart"/>
      <w:r w:rsidR="002142B7" w:rsidRPr="002142B7">
        <w:rPr>
          <w:rFonts w:ascii="Times New Roman" w:eastAsia="Times New Roman" w:hAnsi="Times New Roman" w:cs="Times New Roman"/>
          <w:color w:val="000000" w:themeColor="text1"/>
          <w:sz w:val="24"/>
          <w:szCs w:val="24"/>
          <w:lang w:val="en-US"/>
        </w:rPr>
        <w:t>Konayev</w:t>
      </w:r>
      <w:proofErr w:type="spellEnd"/>
      <w:r w:rsidR="002142B7" w:rsidRPr="002142B7">
        <w:rPr>
          <w:rFonts w:ascii="Times New Roman" w:eastAsia="Times New Roman" w:hAnsi="Times New Roman" w:cs="Times New Roman"/>
          <w:color w:val="000000" w:themeColor="text1"/>
          <w:sz w:val="24"/>
          <w:szCs w:val="24"/>
          <w:lang w:val="en-US"/>
        </w:rPr>
        <w:t xml:space="preserve"> Str., </w:t>
      </w:r>
      <w:proofErr w:type="spellStart"/>
      <w:r w:rsidR="002142B7" w:rsidRPr="002142B7">
        <w:rPr>
          <w:rFonts w:ascii="Times New Roman" w:eastAsia="Times New Roman" w:hAnsi="Times New Roman" w:cs="Times New Roman"/>
          <w:color w:val="000000" w:themeColor="text1"/>
          <w:sz w:val="24"/>
          <w:szCs w:val="24"/>
          <w:lang w:val="en-US"/>
        </w:rPr>
        <w:t>Yessil</w:t>
      </w:r>
      <w:proofErr w:type="spellEnd"/>
      <w:r w:rsidR="002142B7" w:rsidRPr="002142B7">
        <w:rPr>
          <w:rFonts w:ascii="Times New Roman" w:eastAsia="Times New Roman" w:hAnsi="Times New Roman" w:cs="Times New Roman"/>
          <w:color w:val="000000" w:themeColor="text1"/>
          <w:sz w:val="24"/>
          <w:szCs w:val="24"/>
          <w:lang w:val="en-US"/>
        </w:rPr>
        <w:t xml:space="preserve"> District, Astana, Z05H9E8, Republic of Kazakhstan</w:t>
      </w:r>
      <w:r w:rsidRPr="00BF75D8">
        <w:rPr>
          <w:rFonts w:ascii="Times New Roman" w:eastAsia="Times New Roman" w:hAnsi="Times New Roman" w:cs="Times New Roman"/>
          <w:color w:val="000000" w:themeColor="text1"/>
          <w:sz w:val="24"/>
          <w:szCs w:val="24"/>
          <w:lang w:val="en-US"/>
        </w:rPr>
        <w:t>.</w:t>
      </w:r>
    </w:p>
    <w:p w14:paraId="5E519ECE" w14:textId="6193E5F3" w:rsidR="00BF75D8" w:rsidRPr="002F105A" w:rsidRDefault="0074336B" w:rsidP="002F105A">
      <w:pPr>
        <w:pStyle w:val="a3"/>
        <w:numPr>
          <w:ilvl w:val="0"/>
          <w:numId w:val="14"/>
        </w:numPr>
        <w:spacing w:after="0" w:line="240" w:lineRule="auto"/>
        <w:ind w:left="0" w:firstLine="567"/>
        <w:jc w:val="both"/>
        <w:rPr>
          <w:rFonts w:ascii="Times New Roman" w:eastAsia="Times New Roman" w:hAnsi="Times New Roman" w:cs="Times New Roman"/>
          <w:color w:val="000000" w:themeColor="text1"/>
          <w:sz w:val="24"/>
          <w:szCs w:val="24"/>
          <w:lang w:val="en-US"/>
        </w:rPr>
      </w:pPr>
      <w:r w:rsidRPr="002F105A">
        <w:rPr>
          <w:rFonts w:ascii="Times New Roman" w:eastAsia="Times New Roman" w:hAnsi="Times New Roman" w:cs="Times New Roman"/>
          <w:color w:val="000000" w:themeColor="text1"/>
          <w:sz w:val="24"/>
          <w:szCs w:val="24"/>
          <w:lang w:val="en-US"/>
        </w:rPr>
        <w:t>In the case described in paragraph 18 of the Procedure for absentee voting set out in the Notice of the Annual General Meeting of Shareholders of NC KazMunayGas JSC, the original absentee voting ballot must be submitted to the Counting Committee of the Annual General Meeting of Shareholders of NC KazMunayGas JSC at the address:</w:t>
      </w:r>
      <w:r w:rsidR="002F105A" w:rsidRPr="002F105A">
        <w:t xml:space="preserve"> </w:t>
      </w:r>
      <w:r w:rsidR="002142B7" w:rsidRPr="008430CA">
        <w:rPr>
          <w:rFonts w:ascii="Times New Roman" w:hAnsi="Times New Roman" w:cs="Times New Roman"/>
          <w:color w:val="000000" w:themeColor="text1"/>
          <w:sz w:val="28"/>
          <w:szCs w:val="28"/>
          <w:lang w:val="en-US" w:eastAsia="ru-RU"/>
        </w:rPr>
        <w:t xml:space="preserve">Non-residential premise-1, Building 8, </w:t>
      </w:r>
      <w:proofErr w:type="spellStart"/>
      <w:r w:rsidR="002142B7" w:rsidRPr="008430CA">
        <w:rPr>
          <w:rFonts w:ascii="Times New Roman" w:hAnsi="Times New Roman" w:cs="Times New Roman"/>
          <w:color w:val="000000" w:themeColor="text1"/>
          <w:sz w:val="28"/>
          <w:szCs w:val="28"/>
          <w:lang w:val="en-US" w:eastAsia="ru-RU"/>
        </w:rPr>
        <w:t>Dinmukhamed</w:t>
      </w:r>
      <w:proofErr w:type="spellEnd"/>
      <w:r w:rsidR="002142B7" w:rsidRPr="008430CA">
        <w:rPr>
          <w:rFonts w:ascii="Times New Roman" w:hAnsi="Times New Roman" w:cs="Times New Roman"/>
          <w:color w:val="000000" w:themeColor="text1"/>
          <w:sz w:val="28"/>
          <w:szCs w:val="28"/>
          <w:lang w:val="en-US" w:eastAsia="ru-RU"/>
        </w:rPr>
        <w:t xml:space="preserve"> </w:t>
      </w:r>
      <w:proofErr w:type="spellStart"/>
      <w:r w:rsidR="002142B7" w:rsidRPr="008430CA">
        <w:rPr>
          <w:rFonts w:ascii="Times New Roman" w:hAnsi="Times New Roman" w:cs="Times New Roman"/>
          <w:color w:val="000000" w:themeColor="text1"/>
          <w:sz w:val="28"/>
          <w:szCs w:val="28"/>
          <w:lang w:val="en-US" w:eastAsia="ru-RU"/>
        </w:rPr>
        <w:t>Konayev</w:t>
      </w:r>
      <w:proofErr w:type="spellEnd"/>
      <w:r w:rsidR="002142B7" w:rsidRPr="008430CA">
        <w:rPr>
          <w:rFonts w:ascii="Times New Roman" w:hAnsi="Times New Roman" w:cs="Times New Roman"/>
          <w:color w:val="000000" w:themeColor="text1"/>
          <w:sz w:val="28"/>
          <w:szCs w:val="28"/>
          <w:lang w:val="en-US" w:eastAsia="ru-RU"/>
        </w:rPr>
        <w:t xml:space="preserve"> Str., </w:t>
      </w:r>
      <w:proofErr w:type="spellStart"/>
      <w:r w:rsidR="002142B7" w:rsidRPr="008430CA">
        <w:rPr>
          <w:rFonts w:ascii="Times New Roman" w:hAnsi="Times New Roman" w:cs="Times New Roman"/>
          <w:color w:val="000000" w:themeColor="text1"/>
          <w:sz w:val="28"/>
          <w:szCs w:val="28"/>
          <w:lang w:val="en-US" w:eastAsia="ru-RU"/>
        </w:rPr>
        <w:t>Yessil</w:t>
      </w:r>
      <w:proofErr w:type="spellEnd"/>
      <w:r w:rsidR="002142B7" w:rsidRPr="008430CA">
        <w:rPr>
          <w:rFonts w:ascii="Times New Roman" w:hAnsi="Times New Roman" w:cs="Times New Roman"/>
          <w:color w:val="000000" w:themeColor="text1"/>
          <w:sz w:val="28"/>
          <w:szCs w:val="28"/>
          <w:lang w:val="en-US" w:eastAsia="ru-RU"/>
        </w:rPr>
        <w:t xml:space="preserve"> District, Astana, Z05H9E8, Republic of Kazakhstan</w:t>
      </w:r>
      <w:r w:rsidRPr="002F105A">
        <w:rPr>
          <w:rFonts w:ascii="Times New Roman" w:eastAsia="Times New Roman" w:hAnsi="Times New Roman" w:cs="Times New Roman"/>
          <w:color w:val="000000" w:themeColor="text1"/>
          <w:sz w:val="24"/>
          <w:szCs w:val="24"/>
          <w:lang w:val="en-US"/>
        </w:rPr>
        <w:t>, until 1:00</w:t>
      </w:r>
      <w:r w:rsidR="002142B7">
        <w:rPr>
          <w:rFonts w:ascii="Times New Roman" w:eastAsia="Times New Roman" w:hAnsi="Times New Roman" w:cs="Times New Roman"/>
          <w:color w:val="000000" w:themeColor="text1"/>
          <w:sz w:val="24"/>
          <w:szCs w:val="24"/>
          <w:lang w:val="en-US"/>
        </w:rPr>
        <w:t xml:space="preserve"> p.m.</w:t>
      </w:r>
      <w:r w:rsidRPr="002F105A">
        <w:rPr>
          <w:rFonts w:ascii="Times New Roman" w:eastAsia="Times New Roman" w:hAnsi="Times New Roman" w:cs="Times New Roman"/>
          <w:color w:val="000000" w:themeColor="text1"/>
          <w:sz w:val="24"/>
          <w:szCs w:val="24"/>
          <w:lang w:val="en-US"/>
        </w:rPr>
        <w:t xml:space="preserve"> on </w:t>
      </w:r>
      <w:r w:rsidR="002142B7">
        <w:rPr>
          <w:rFonts w:ascii="Times New Roman" w:eastAsia="Times New Roman" w:hAnsi="Times New Roman" w:cs="Times New Roman"/>
          <w:color w:val="000000" w:themeColor="text1"/>
          <w:sz w:val="24"/>
          <w:szCs w:val="24"/>
          <w:lang w:val="en-US"/>
        </w:rPr>
        <w:t>29</w:t>
      </w:r>
      <w:r w:rsidRPr="002F105A">
        <w:rPr>
          <w:rFonts w:ascii="Times New Roman" w:eastAsia="Times New Roman" w:hAnsi="Times New Roman" w:cs="Times New Roman"/>
          <w:color w:val="000000" w:themeColor="text1"/>
          <w:sz w:val="24"/>
          <w:szCs w:val="24"/>
          <w:lang w:val="en-US"/>
        </w:rPr>
        <w:t xml:space="preserve"> May </w:t>
      </w:r>
      <w:r w:rsidR="002142B7">
        <w:rPr>
          <w:rFonts w:ascii="Times New Roman" w:eastAsia="Times New Roman" w:hAnsi="Times New Roman" w:cs="Times New Roman"/>
          <w:color w:val="000000" w:themeColor="text1"/>
          <w:sz w:val="24"/>
          <w:szCs w:val="24"/>
          <w:lang w:val="en-US"/>
        </w:rPr>
        <w:t>2025</w:t>
      </w:r>
      <w:r w:rsidRPr="002F105A">
        <w:rPr>
          <w:rFonts w:ascii="Times New Roman" w:eastAsia="Times New Roman" w:hAnsi="Times New Roman" w:cs="Times New Roman"/>
          <w:color w:val="000000" w:themeColor="text1"/>
          <w:sz w:val="24"/>
          <w:szCs w:val="24"/>
          <w:lang w:val="en-US"/>
        </w:rPr>
        <w:t xml:space="preserve"> (Astana city time).</w:t>
      </w:r>
    </w:p>
    <w:p w14:paraId="478FB7C6" w14:textId="18B32803" w:rsidR="007418C2" w:rsidRPr="00BF75D8" w:rsidRDefault="007418C2" w:rsidP="002F105A">
      <w:pPr>
        <w:pStyle w:val="a3"/>
        <w:numPr>
          <w:ilvl w:val="0"/>
          <w:numId w:val="14"/>
        </w:numPr>
        <w:tabs>
          <w:tab w:val="left" w:pos="851"/>
          <w:tab w:val="left" w:pos="1560"/>
        </w:tabs>
        <w:spacing w:after="0" w:line="240" w:lineRule="auto"/>
        <w:ind w:left="0" w:firstLine="567"/>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 xml:space="preserve">The </w:t>
      </w:r>
      <w:r w:rsidR="00BF75D8" w:rsidRPr="00BF75D8">
        <w:rPr>
          <w:rFonts w:ascii="Times New Roman" w:eastAsia="Times New Roman" w:hAnsi="Times New Roman" w:cs="Times New Roman"/>
          <w:color w:val="000000" w:themeColor="text1"/>
          <w:sz w:val="24"/>
          <w:szCs w:val="24"/>
          <w:lang w:val="en-US"/>
        </w:rPr>
        <w:t>ballot received later than the closing date and time for receipt of ballots shall not participate in determining the quorum and voting</w:t>
      </w:r>
      <w:r w:rsidRPr="00BF75D8">
        <w:rPr>
          <w:rFonts w:ascii="Times New Roman" w:eastAsia="Times New Roman" w:hAnsi="Times New Roman" w:cs="Times New Roman"/>
          <w:color w:val="000000" w:themeColor="text1"/>
          <w:sz w:val="24"/>
          <w:szCs w:val="24"/>
          <w:lang w:val="en-US"/>
        </w:rPr>
        <w:t xml:space="preserve">. </w:t>
      </w:r>
    </w:p>
    <w:p w14:paraId="757D2295" w14:textId="365665DA" w:rsidR="007418C2" w:rsidRPr="00BF75D8" w:rsidRDefault="00182575"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lang w:val="en-US"/>
        </w:rPr>
      </w:pPr>
      <w:r w:rsidRPr="00BF75D8">
        <w:rPr>
          <w:rFonts w:ascii="Times New Roman" w:eastAsia="Times New Roman" w:hAnsi="Times New Roman" w:cs="Times New Roman"/>
          <w:color w:val="000000" w:themeColor="text1"/>
          <w:sz w:val="24"/>
          <w:szCs w:val="24"/>
          <w:lang w:val="en-US"/>
        </w:rPr>
        <w:t>Shareholder: _</w:t>
      </w:r>
      <w:r w:rsidR="007418C2" w:rsidRPr="00BF75D8">
        <w:rPr>
          <w:rFonts w:ascii="Times New Roman" w:eastAsia="Times New Roman" w:hAnsi="Times New Roman" w:cs="Times New Roman"/>
          <w:color w:val="000000" w:themeColor="text1"/>
          <w:sz w:val="24"/>
          <w:szCs w:val="24"/>
          <w:lang w:val="en-US"/>
        </w:rPr>
        <w:t xml:space="preserve">________________________________________________________* </w:t>
      </w:r>
    </w:p>
    <w:p w14:paraId="320C03DF" w14:textId="5A19F0DD" w:rsidR="007418C2" w:rsidRPr="00DC120D" w:rsidRDefault="007418C2" w:rsidP="00DC120D">
      <w:pPr>
        <w:tabs>
          <w:tab w:val="left" w:pos="993"/>
          <w:tab w:val="left" w:pos="1276"/>
        </w:tabs>
        <w:spacing w:after="0" w:line="240" w:lineRule="auto"/>
        <w:ind w:firstLine="567"/>
        <w:contextualSpacing/>
        <w:jc w:val="center"/>
        <w:rPr>
          <w:rFonts w:ascii="Times New Roman" w:eastAsia="Times New Roman" w:hAnsi="Times New Roman" w:cs="Times New Roman"/>
          <w:color w:val="000000" w:themeColor="text1"/>
          <w:sz w:val="20"/>
          <w:szCs w:val="20"/>
          <w:u w:val="single"/>
          <w:lang w:val="en-US"/>
        </w:rPr>
      </w:pPr>
      <w:r w:rsidRPr="00DC120D">
        <w:rPr>
          <w:rFonts w:ascii="Times New Roman" w:eastAsia="Times New Roman" w:hAnsi="Times New Roman" w:cs="Times New Roman"/>
          <w:color w:val="000000" w:themeColor="text1"/>
          <w:sz w:val="20"/>
          <w:szCs w:val="20"/>
          <w:u w:val="single"/>
          <w:lang w:val="en-US"/>
        </w:rPr>
        <w:t>*(Surname, first name, patronymic (if any) / Name of the legal entity, Information on the identity document of the individual or the document confirming registration of the legal entity, Surname, first name, patronymic (if any) of the shareholder's representative, details of the power of attorney)</w:t>
      </w:r>
    </w:p>
    <w:p w14:paraId="008959E7" w14:textId="77777777" w:rsidR="007418C2" w:rsidRPr="00DC120D" w:rsidRDefault="007418C2" w:rsidP="007418C2">
      <w:pPr>
        <w:tabs>
          <w:tab w:val="left" w:pos="993"/>
          <w:tab w:val="left" w:pos="1276"/>
        </w:tabs>
        <w:spacing w:after="0" w:line="240" w:lineRule="auto"/>
        <w:ind w:firstLine="567"/>
        <w:contextualSpacing/>
        <w:jc w:val="both"/>
        <w:rPr>
          <w:rFonts w:ascii="Times New Roman" w:eastAsia="Times New Roman" w:hAnsi="Times New Roman" w:cs="Times New Roman"/>
          <w:color w:val="000000" w:themeColor="text1"/>
          <w:sz w:val="26"/>
          <w:szCs w:val="26"/>
          <w:u w:val="single"/>
          <w:lang w:val="en-US"/>
        </w:rPr>
      </w:pPr>
    </w:p>
    <w:p w14:paraId="0B070922" w14:textId="2823CD57" w:rsidR="007418C2" w:rsidRPr="00DC120D" w:rsidRDefault="007418C2" w:rsidP="007418C2">
      <w:pPr>
        <w:tabs>
          <w:tab w:val="left" w:pos="993"/>
          <w:tab w:val="left" w:pos="1276"/>
        </w:tabs>
        <w:spacing w:after="0" w:line="240" w:lineRule="auto"/>
        <w:contextualSpacing/>
        <w:jc w:val="both"/>
        <w:rPr>
          <w:rFonts w:ascii="Times New Roman" w:eastAsia="Times New Roman" w:hAnsi="Times New Roman" w:cs="Times New Roman"/>
          <w:color w:val="000000" w:themeColor="text1"/>
          <w:sz w:val="26"/>
          <w:szCs w:val="26"/>
          <w:lang w:val="en-US"/>
        </w:rPr>
      </w:pPr>
      <w:r w:rsidRPr="00DC120D">
        <w:rPr>
          <w:rFonts w:ascii="Times New Roman" w:eastAsia="Times New Roman" w:hAnsi="Times New Roman" w:cs="Times New Roman"/>
          <w:color w:val="000000" w:themeColor="text1"/>
          <w:sz w:val="26"/>
          <w:szCs w:val="26"/>
          <w:lang w:val="en-US"/>
        </w:rPr>
        <w:t xml:space="preserve">No. of the shareholder's personal account: __________________________________ </w:t>
      </w:r>
    </w:p>
    <w:p w14:paraId="0151E672" w14:textId="21A280F3" w:rsidR="007418C2" w:rsidRPr="00DC120D" w:rsidRDefault="007418C2" w:rsidP="007418C2">
      <w:pPr>
        <w:tabs>
          <w:tab w:val="left" w:pos="993"/>
          <w:tab w:val="left" w:pos="1276"/>
        </w:tabs>
        <w:spacing w:after="0" w:line="240" w:lineRule="auto"/>
        <w:contextualSpacing/>
        <w:jc w:val="both"/>
        <w:rPr>
          <w:rFonts w:ascii="Times New Roman" w:eastAsia="Times New Roman" w:hAnsi="Times New Roman" w:cs="Times New Roman"/>
          <w:color w:val="000000" w:themeColor="text1"/>
          <w:sz w:val="26"/>
          <w:szCs w:val="26"/>
          <w:lang w:val="en-US"/>
        </w:rPr>
      </w:pPr>
      <w:r w:rsidRPr="00DC120D">
        <w:rPr>
          <w:rFonts w:ascii="Times New Roman" w:eastAsia="Times New Roman" w:hAnsi="Times New Roman" w:cs="Times New Roman"/>
          <w:color w:val="000000" w:themeColor="text1"/>
          <w:sz w:val="26"/>
          <w:szCs w:val="26"/>
          <w:lang w:val="en-US"/>
        </w:rPr>
        <w:t>Number of shares owned by the shareholder: ___________________</w:t>
      </w:r>
      <w:r w:rsidR="00DC120D">
        <w:rPr>
          <w:rFonts w:ascii="Times New Roman" w:eastAsia="Times New Roman" w:hAnsi="Times New Roman" w:cs="Times New Roman"/>
          <w:color w:val="000000" w:themeColor="text1"/>
          <w:sz w:val="26"/>
          <w:szCs w:val="26"/>
          <w:lang w:val="en-US"/>
        </w:rPr>
        <w:t>____________</w:t>
      </w:r>
    </w:p>
    <w:p w14:paraId="300232A8" w14:textId="77777777" w:rsidR="009520C5" w:rsidRPr="00DC120D" w:rsidRDefault="009520C5" w:rsidP="00061468">
      <w:pPr>
        <w:tabs>
          <w:tab w:val="left" w:pos="993"/>
          <w:tab w:val="left" w:pos="1276"/>
        </w:tabs>
        <w:spacing w:after="0" w:line="240" w:lineRule="auto"/>
        <w:contextualSpacing/>
        <w:jc w:val="both"/>
        <w:rPr>
          <w:rFonts w:ascii="Times New Roman" w:hAnsi="Times New Roman" w:cs="Times New Roman"/>
          <w:color w:val="000000" w:themeColor="text1"/>
          <w:sz w:val="26"/>
          <w:szCs w:val="26"/>
          <w:lang w:val="en-US"/>
        </w:rPr>
      </w:pPr>
    </w:p>
    <w:p w14:paraId="31BEC014" w14:textId="77777777" w:rsidR="009F5067" w:rsidRPr="00DC120D" w:rsidRDefault="009F5067" w:rsidP="00061468">
      <w:pPr>
        <w:tabs>
          <w:tab w:val="left" w:pos="993"/>
          <w:tab w:val="left" w:pos="1276"/>
        </w:tabs>
        <w:spacing w:after="0" w:line="240" w:lineRule="auto"/>
        <w:contextualSpacing/>
        <w:jc w:val="both"/>
        <w:rPr>
          <w:rFonts w:ascii="Times New Roman" w:hAnsi="Times New Roman" w:cs="Times New Roman"/>
          <w:color w:val="000000" w:themeColor="text1"/>
          <w:sz w:val="26"/>
          <w:szCs w:val="26"/>
          <w:lang w:val="en-US"/>
        </w:rPr>
      </w:pPr>
    </w:p>
    <w:p w14:paraId="103CD5AF" w14:textId="160AA73E" w:rsidR="004E5440" w:rsidRPr="00DC120D" w:rsidRDefault="00096A6D" w:rsidP="00061468">
      <w:pPr>
        <w:tabs>
          <w:tab w:val="left" w:pos="993"/>
          <w:tab w:val="left" w:pos="1276"/>
        </w:tabs>
        <w:spacing w:after="0" w:line="240" w:lineRule="auto"/>
        <w:contextualSpacing/>
        <w:jc w:val="both"/>
        <w:rPr>
          <w:rFonts w:ascii="Times New Roman" w:hAnsi="Times New Roman" w:cs="Times New Roman"/>
          <w:color w:val="000000" w:themeColor="text1"/>
          <w:sz w:val="26"/>
          <w:szCs w:val="26"/>
          <w:lang w:val="en-US"/>
        </w:rPr>
      </w:pPr>
      <w:r w:rsidRPr="00DC120D">
        <w:rPr>
          <w:rFonts w:ascii="Times New Roman" w:hAnsi="Times New Roman" w:cs="Times New Roman"/>
          <w:color w:val="000000" w:themeColor="text1"/>
          <w:sz w:val="26"/>
          <w:szCs w:val="26"/>
          <w:lang w:val="en-US"/>
        </w:rPr>
        <w:t xml:space="preserve">________________________________ </w:t>
      </w:r>
      <w:r w:rsidR="004E5440" w:rsidRPr="00DC120D">
        <w:rPr>
          <w:rFonts w:ascii="Times New Roman" w:hAnsi="Times New Roman" w:cs="Times New Roman"/>
          <w:color w:val="000000" w:themeColor="text1"/>
          <w:sz w:val="26"/>
          <w:szCs w:val="26"/>
          <w:lang w:val="en-US"/>
        </w:rPr>
        <w:t xml:space="preserve">                            </w:t>
      </w:r>
      <w:r w:rsidRPr="00DC120D">
        <w:rPr>
          <w:rFonts w:ascii="Times New Roman" w:hAnsi="Times New Roman" w:cs="Times New Roman"/>
          <w:color w:val="000000" w:themeColor="text1"/>
          <w:sz w:val="26"/>
          <w:szCs w:val="26"/>
          <w:lang w:val="en-US"/>
        </w:rPr>
        <w:t>_____________________</w:t>
      </w:r>
      <w:r w:rsidR="009F5067" w:rsidRPr="00DC120D">
        <w:rPr>
          <w:rFonts w:ascii="Times New Roman" w:hAnsi="Times New Roman" w:cs="Times New Roman"/>
          <w:color w:val="000000" w:themeColor="text1"/>
          <w:sz w:val="26"/>
          <w:szCs w:val="26"/>
          <w:lang w:val="en-US"/>
        </w:rPr>
        <w:t>_____</w:t>
      </w:r>
      <w:r w:rsidRPr="00DC120D">
        <w:rPr>
          <w:rFonts w:ascii="Times New Roman" w:hAnsi="Times New Roman" w:cs="Times New Roman"/>
          <w:color w:val="000000" w:themeColor="text1"/>
          <w:sz w:val="26"/>
          <w:szCs w:val="26"/>
          <w:lang w:val="en-US"/>
        </w:rPr>
        <w:t xml:space="preserve"> </w:t>
      </w:r>
    </w:p>
    <w:p w14:paraId="0D561679" w14:textId="1405CA13" w:rsidR="00A87813" w:rsidRPr="00DC120D" w:rsidRDefault="009520C5" w:rsidP="00061468">
      <w:pPr>
        <w:tabs>
          <w:tab w:val="left" w:pos="993"/>
          <w:tab w:val="left" w:pos="1276"/>
        </w:tabs>
        <w:spacing w:after="0" w:line="240" w:lineRule="auto"/>
        <w:contextualSpacing/>
        <w:jc w:val="both"/>
        <w:rPr>
          <w:rFonts w:ascii="Times New Roman" w:hAnsi="Times New Roman" w:cs="Times New Roman"/>
          <w:color w:val="000000" w:themeColor="text1"/>
          <w:sz w:val="26"/>
          <w:szCs w:val="26"/>
          <w:lang w:val="en-US"/>
        </w:rPr>
      </w:pPr>
      <w:r w:rsidRPr="00DC120D">
        <w:rPr>
          <w:rFonts w:ascii="Times New Roman" w:hAnsi="Times New Roman" w:cs="Times New Roman"/>
          <w:color w:val="000000" w:themeColor="text1"/>
          <w:sz w:val="26"/>
          <w:szCs w:val="26"/>
          <w:lang w:val="en-US"/>
        </w:rPr>
        <w:t xml:space="preserve">                </w:t>
      </w:r>
      <w:r w:rsidR="00096A6D" w:rsidRPr="00DC120D">
        <w:rPr>
          <w:rFonts w:ascii="Times New Roman" w:hAnsi="Times New Roman" w:cs="Times New Roman"/>
          <w:color w:val="000000" w:themeColor="text1"/>
          <w:sz w:val="26"/>
          <w:szCs w:val="26"/>
          <w:lang w:val="en-US"/>
        </w:rPr>
        <w:t>(</w:t>
      </w:r>
      <w:proofErr w:type="gramStart"/>
      <w:r w:rsidR="00182575" w:rsidRPr="00DC120D">
        <w:rPr>
          <w:rFonts w:ascii="Times New Roman" w:hAnsi="Times New Roman" w:cs="Times New Roman"/>
          <w:color w:val="000000" w:themeColor="text1"/>
          <w:sz w:val="26"/>
          <w:szCs w:val="26"/>
          <w:lang w:val="en-US"/>
        </w:rPr>
        <w:t xml:space="preserve">Signature)  </w:t>
      </w:r>
      <w:r w:rsidR="004E5440" w:rsidRPr="00DC120D">
        <w:rPr>
          <w:rFonts w:ascii="Times New Roman" w:hAnsi="Times New Roman" w:cs="Times New Roman"/>
          <w:color w:val="000000" w:themeColor="text1"/>
          <w:sz w:val="26"/>
          <w:szCs w:val="26"/>
          <w:lang w:val="en-US"/>
        </w:rPr>
        <w:t xml:space="preserve"> </w:t>
      </w:r>
      <w:proofErr w:type="gramEnd"/>
      <w:r w:rsidR="004E5440" w:rsidRPr="00DC120D">
        <w:rPr>
          <w:rFonts w:ascii="Times New Roman" w:hAnsi="Times New Roman" w:cs="Times New Roman"/>
          <w:color w:val="000000" w:themeColor="text1"/>
          <w:sz w:val="26"/>
          <w:szCs w:val="26"/>
          <w:lang w:val="en-US"/>
        </w:rPr>
        <w:t xml:space="preserve">                                                        </w:t>
      </w:r>
      <w:r w:rsidR="00182575">
        <w:rPr>
          <w:rFonts w:ascii="Times New Roman" w:hAnsi="Times New Roman" w:cs="Times New Roman"/>
          <w:color w:val="000000" w:themeColor="text1"/>
          <w:sz w:val="26"/>
          <w:szCs w:val="26"/>
          <w:lang w:val="en-US"/>
        </w:rPr>
        <w:t xml:space="preserve">   </w:t>
      </w:r>
      <w:r w:rsidR="004E5440" w:rsidRPr="00DC120D">
        <w:rPr>
          <w:rFonts w:ascii="Times New Roman" w:hAnsi="Times New Roman" w:cs="Times New Roman"/>
          <w:color w:val="000000" w:themeColor="text1"/>
          <w:sz w:val="26"/>
          <w:szCs w:val="26"/>
          <w:lang w:val="en-US"/>
        </w:rPr>
        <w:t xml:space="preserve"> </w:t>
      </w:r>
      <w:r w:rsidR="00096A6D" w:rsidRPr="00DC120D">
        <w:rPr>
          <w:rFonts w:ascii="Times New Roman" w:hAnsi="Times New Roman" w:cs="Times New Roman"/>
          <w:color w:val="000000" w:themeColor="text1"/>
          <w:sz w:val="26"/>
          <w:szCs w:val="26"/>
          <w:lang w:val="en-US"/>
        </w:rPr>
        <w:t>(</w:t>
      </w:r>
      <w:r w:rsidR="007418C2" w:rsidRPr="00DC120D">
        <w:rPr>
          <w:rFonts w:ascii="Times New Roman" w:hAnsi="Times New Roman" w:cs="Times New Roman"/>
          <w:color w:val="000000" w:themeColor="text1"/>
          <w:sz w:val="26"/>
          <w:szCs w:val="26"/>
          <w:lang w:val="en-US"/>
        </w:rPr>
        <w:t>Print space [if available</w:t>
      </w:r>
      <w:r w:rsidR="009F5067" w:rsidRPr="00DC120D">
        <w:rPr>
          <w:rFonts w:ascii="Times New Roman" w:hAnsi="Times New Roman" w:cs="Times New Roman"/>
          <w:color w:val="000000" w:themeColor="text1"/>
          <w:sz w:val="26"/>
          <w:szCs w:val="26"/>
          <w:lang w:val="en-US"/>
        </w:rPr>
        <w:t>]</w:t>
      </w:r>
      <w:r w:rsidR="00096A6D" w:rsidRPr="00DC120D">
        <w:rPr>
          <w:rFonts w:ascii="Times New Roman" w:hAnsi="Times New Roman" w:cs="Times New Roman"/>
          <w:color w:val="000000" w:themeColor="text1"/>
          <w:sz w:val="26"/>
          <w:szCs w:val="26"/>
          <w:lang w:val="en-US"/>
        </w:rPr>
        <w:t>)</w:t>
      </w:r>
    </w:p>
    <w:p w14:paraId="7728E4EC" w14:textId="4AA8A5FD" w:rsidR="006C3230" w:rsidRPr="00DC120D" w:rsidRDefault="006C3230" w:rsidP="00061468">
      <w:pPr>
        <w:spacing w:after="0" w:line="240" w:lineRule="auto"/>
        <w:rPr>
          <w:rFonts w:ascii="Times New Roman" w:hAnsi="Times New Roman" w:cs="Times New Roman"/>
          <w:color w:val="000000" w:themeColor="text1"/>
          <w:sz w:val="26"/>
          <w:szCs w:val="26"/>
          <w:lang w:val="en-US"/>
        </w:rPr>
      </w:pPr>
    </w:p>
    <w:p w14:paraId="2A682421" w14:textId="77777777" w:rsidR="00DC120D" w:rsidRDefault="00DC120D" w:rsidP="007418C2">
      <w:pPr>
        <w:spacing w:after="0" w:line="240" w:lineRule="auto"/>
        <w:jc w:val="center"/>
        <w:rPr>
          <w:rFonts w:ascii="Times New Roman" w:hAnsi="Times New Roman" w:cs="Times New Roman"/>
          <w:b/>
          <w:color w:val="000000" w:themeColor="text1"/>
          <w:sz w:val="26"/>
          <w:szCs w:val="26"/>
          <w:lang w:val="en-US"/>
        </w:rPr>
      </w:pPr>
    </w:p>
    <w:p w14:paraId="1A88CE74" w14:textId="77777777" w:rsidR="00DC120D" w:rsidRDefault="00DC120D" w:rsidP="007418C2">
      <w:pPr>
        <w:spacing w:after="0" w:line="240" w:lineRule="auto"/>
        <w:jc w:val="center"/>
        <w:rPr>
          <w:rFonts w:ascii="Times New Roman" w:hAnsi="Times New Roman" w:cs="Times New Roman"/>
          <w:b/>
          <w:color w:val="000000" w:themeColor="text1"/>
          <w:sz w:val="26"/>
          <w:szCs w:val="26"/>
          <w:lang w:val="en-US"/>
        </w:rPr>
      </w:pPr>
    </w:p>
    <w:p w14:paraId="2F069C1E" w14:textId="0D650B17" w:rsidR="007418C2" w:rsidRPr="00DC120D" w:rsidRDefault="007418C2" w:rsidP="007418C2">
      <w:pPr>
        <w:spacing w:after="0" w:line="240" w:lineRule="auto"/>
        <w:jc w:val="center"/>
        <w:rPr>
          <w:rFonts w:ascii="Times New Roman" w:hAnsi="Times New Roman" w:cs="Times New Roman"/>
          <w:b/>
          <w:color w:val="000000" w:themeColor="text1"/>
          <w:sz w:val="26"/>
          <w:szCs w:val="26"/>
          <w:lang w:val="en-US"/>
        </w:rPr>
      </w:pPr>
      <w:r w:rsidRPr="00DC120D">
        <w:rPr>
          <w:rFonts w:ascii="Times New Roman" w:hAnsi="Times New Roman" w:cs="Times New Roman"/>
          <w:b/>
          <w:color w:val="000000" w:themeColor="text1"/>
          <w:sz w:val="26"/>
          <w:szCs w:val="26"/>
          <w:lang w:val="en-US"/>
        </w:rPr>
        <w:lastRenderedPageBreak/>
        <w:t>AGENDA</w:t>
      </w:r>
    </w:p>
    <w:p w14:paraId="7D1849CC" w14:textId="77777777" w:rsidR="002142B7" w:rsidRPr="002142B7" w:rsidRDefault="002142B7" w:rsidP="00711CBF">
      <w:pPr>
        <w:spacing w:after="0" w:line="240" w:lineRule="auto"/>
        <w:ind w:firstLine="567"/>
        <w:jc w:val="both"/>
        <w:rPr>
          <w:rFonts w:ascii="Times New Roman" w:hAnsi="Times New Roman" w:cs="Times New Roman"/>
          <w:color w:val="000000" w:themeColor="text1"/>
          <w:sz w:val="26"/>
          <w:szCs w:val="26"/>
          <w:lang w:val="en-US"/>
        </w:rPr>
      </w:pPr>
      <w:r w:rsidRPr="002142B7">
        <w:rPr>
          <w:rFonts w:ascii="Times New Roman" w:hAnsi="Times New Roman" w:cs="Times New Roman"/>
          <w:color w:val="000000" w:themeColor="text1"/>
          <w:sz w:val="26"/>
          <w:szCs w:val="26"/>
          <w:lang w:val="en-US"/>
        </w:rPr>
        <w:t xml:space="preserve">1. On approval of the audited annual financial statements of NC </w:t>
      </w:r>
      <w:proofErr w:type="spellStart"/>
      <w:r w:rsidRPr="002142B7">
        <w:rPr>
          <w:rFonts w:ascii="Times New Roman" w:hAnsi="Times New Roman" w:cs="Times New Roman"/>
          <w:color w:val="000000" w:themeColor="text1"/>
          <w:sz w:val="26"/>
          <w:szCs w:val="26"/>
          <w:lang w:val="en-US"/>
        </w:rPr>
        <w:t>KazMunayGas</w:t>
      </w:r>
      <w:proofErr w:type="spellEnd"/>
      <w:r w:rsidRPr="002142B7">
        <w:rPr>
          <w:rFonts w:ascii="Times New Roman" w:hAnsi="Times New Roman" w:cs="Times New Roman"/>
          <w:color w:val="000000" w:themeColor="text1"/>
          <w:sz w:val="26"/>
          <w:szCs w:val="26"/>
          <w:lang w:val="en-US"/>
        </w:rPr>
        <w:t xml:space="preserve"> JSC for 2024.</w:t>
      </w:r>
    </w:p>
    <w:p w14:paraId="27D41238" w14:textId="77777777" w:rsidR="002142B7" w:rsidRPr="002142B7" w:rsidRDefault="002142B7" w:rsidP="00711CBF">
      <w:pPr>
        <w:spacing w:after="0" w:line="240" w:lineRule="auto"/>
        <w:ind w:firstLine="567"/>
        <w:jc w:val="both"/>
        <w:rPr>
          <w:rFonts w:ascii="Times New Roman" w:hAnsi="Times New Roman" w:cs="Times New Roman"/>
          <w:color w:val="000000" w:themeColor="text1"/>
          <w:sz w:val="26"/>
          <w:szCs w:val="26"/>
          <w:lang w:val="en-US"/>
        </w:rPr>
      </w:pPr>
      <w:bookmarkStart w:id="0" w:name="_GoBack"/>
      <w:bookmarkEnd w:id="0"/>
      <w:r w:rsidRPr="002142B7">
        <w:rPr>
          <w:rFonts w:ascii="Times New Roman" w:hAnsi="Times New Roman" w:cs="Times New Roman"/>
          <w:color w:val="000000" w:themeColor="text1"/>
          <w:sz w:val="26"/>
          <w:szCs w:val="26"/>
          <w:lang w:val="en-US"/>
        </w:rPr>
        <w:t xml:space="preserve">2. On the procedure for distribution of net income of NC </w:t>
      </w:r>
      <w:proofErr w:type="spellStart"/>
      <w:r w:rsidRPr="002142B7">
        <w:rPr>
          <w:rFonts w:ascii="Times New Roman" w:hAnsi="Times New Roman" w:cs="Times New Roman"/>
          <w:color w:val="000000" w:themeColor="text1"/>
          <w:sz w:val="26"/>
          <w:szCs w:val="26"/>
          <w:lang w:val="en-US"/>
        </w:rPr>
        <w:t>KazMunayGas</w:t>
      </w:r>
      <w:proofErr w:type="spellEnd"/>
      <w:r w:rsidRPr="002142B7">
        <w:rPr>
          <w:rFonts w:ascii="Times New Roman" w:hAnsi="Times New Roman" w:cs="Times New Roman"/>
          <w:color w:val="000000" w:themeColor="text1"/>
          <w:sz w:val="26"/>
          <w:szCs w:val="26"/>
          <w:lang w:val="en-US"/>
        </w:rPr>
        <w:t xml:space="preserve"> JSC for 2024 and the amount of dividend per one common share of NC </w:t>
      </w:r>
      <w:proofErr w:type="spellStart"/>
      <w:r w:rsidRPr="002142B7">
        <w:rPr>
          <w:rFonts w:ascii="Times New Roman" w:hAnsi="Times New Roman" w:cs="Times New Roman"/>
          <w:color w:val="000000" w:themeColor="text1"/>
          <w:sz w:val="26"/>
          <w:szCs w:val="26"/>
          <w:lang w:val="en-US"/>
        </w:rPr>
        <w:t>KazMunayGas</w:t>
      </w:r>
      <w:proofErr w:type="spellEnd"/>
      <w:r w:rsidRPr="002142B7">
        <w:rPr>
          <w:rFonts w:ascii="Times New Roman" w:hAnsi="Times New Roman" w:cs="Times New Roman"/>
          <w:color w:val="000000" w:themeColor="text1"/>
          <w:sz w:val="26"/>
          <w:szCs w:val="26"/>
          <w:lang w:val="en-US"/>
        </w:rPr>
        <w:t xml:space="preserve"> JSC.</w:t>
      </w:r>
    </w:p>
    <w:p w14:paraId="0DCBB29B" w14:textId="77777777" w:rsidR="002142B7" w:rsidRPr="002142B7" w:rsidRDefault="002142B7" w:rsidP="00711CBF">
      <w:pPr>
        <w:spacing w:after="0" w:line="240" w:lineRule="auto"/>
        <w:ind w:firstLine="567"/>
        <w:jc w:val="both"/>
        <w:rPr>
          <w:rFonts w:ascii="Times New Roman" w:hAnsi="Times New Roman" w:cs="Times New Roman"/>
          <w:color w:val="000000" w:themeColor="text1"/>
          <w:sz w:val="26"/>
          <w:szCs w:val="26"/>
          <w:lang w:val="en-US"/>
        </w:rPr>
      </w:pPr>
      <w:r w:rsidRPr="002142B7">
        <w:rPr>
          <w:rFonts w:ascii="Times New Roman" w:hAnsi="Times New Roman" w:cs="Times New Roman"/>
          <w:color w:val="000000" w:themeColor="text1"/>
          <w:sz w:val="26"/>
          <w:szCs w:val="26"/>
          <w:lang w:val="en-US"/>
        </w:rPr>
        <w:t xml:space="preserve">3. On appeals of shareholders on actions of NC </w:t>
      </w:r>
      <w:proofErr w:type="spellStart"/>
      <w:r w:rsidRPr="002142B7">
        <w:rPr>
          <w:rFonts w:ascii="Times New Roman" w:hAnsi="Times New Roman" w:cs="Times New Roman"/>
          <w:color w:val="000000" w:themeColor="text1"/>
          <w:sz w:val="26"/>
          <w:szCs w:val="26"/>
          <w:lang w:val="en-US"/>
        </w:rPr>
        <w:t>KazMunayGas</w:t>
      </w:r>
      <w:proofErr w:type="spellEnd"/>
      <w:r w:rsidRPr="002142B7">
        <w:rPr>
          <w:rFonts w:ascii="Times New Roman" w:hAnsi="Times New Roman" w:cs="Times New Roman"/>
          <w:color w:val="000000" w:themeColor="text1"/>
          <w:sz w:val="26"/>
          <w:szCs w:val="26"/>
          <w:lang w:val="en-US"/>
        </w:rPr>
        <w:t xml:space="preserve"> JSC and its officials in 2024 and the results of their consideration.</w:t>
      </w:r>
    </w:p>
    <w:p w14:paraId="09C92B0E" w14:textId="5A8FA9FE" w:rsidR="00230309" w:rsidRPr="00BE4BDE" w:rsidRDefault="002142B7" w:rsidP="00711CBF">
      <w:pPr>
        <w:spacing w:after="0" w:line="240" w:lineRule="auto"/>
        <w:ind w:firstLine="567"/>
        <w:jc w:val="both"/>
        <w:rPr>
          <w:rFonts w:ascii="Times New Roman" w:hAnsi="Times New Roman" w:cs="Times New Roman"/>
          <w:sz w:val="26"/>
          <w:szCs w:val="26"/>
        </w:rPr>
      </w:pPr>
      <w:r w:rsidRPr="002142B7">
        <w:rPr>
          <w:rFonts w:ascii="Times New Roman" w:hAnsi="Times New Roman" w:cs="Times New Roman"/>
          <w:color w:val="000000" w:themeColor="text1"/>
          <w:sz w:val="26"/>
          <w:szCs w:val="26"/>
          <w:lang w:val="en-US"/>
        </w:rPr>
        <w:t xml:space="preserve">4. On amendments and additions to the Regulations on the Board of Directors of NC </w:t>
      </w:r>
      <w:proofErr w:type="spellStart"/>
      <w:r w:rsidRPr="002142B7">
        <w:rPr>
          <w:rFonts w:ascii="Times New Roman" w:hAnsi="Times New Roman" w:cs="Times New Roman"/>
          <w:color w:val="000000" w:themeColor="text1"/>
          <w:sz w:val="26"/>
          <w:szCs w:val="26"/>
          <w:lang w:val="en-US"/>
        </w:rPr>
        <w:t>KazMunayGas</w:t>
      </w:r>
      <w:proofErr w:type="spellEnd"/>
      <w:r w:rsidRPr="002142B7">
        <w:rPr>
          <w:rFonts w:ascii="Times New Roman" w:hAnsi="Times New Roman" w:cs="Times New Roman"/>
          <w:color w:val="000000" w:themeColor="text1"/>
          <w:sz w:val="26"/>
          <w:szCs w:val="26"/>
          <w:lang w:val="en-US"/>
        </w:rPr>
        <w:t xml:space="preserve"> JSC.</w:t>
      </w:r>
    </w:p>
    <w:p w14:paraId="163E1619" w14:textId="77777777" w:rsidR="002142B7" w:rsidRDefault="002142B7" w:rsidP="00B452BA">
      <w:pPr>
        <w:pStyle w:val="a3"/>
        <w:spacing w:after="0" w:line="240" w:lineRule="auto"/>
        <w:ind w:left="0" w:firstLine="426"/>
        <w:jc w:val="both"/>
        <w:rPr>
          <w:rFonts w:ascii="Times New Roman" w:eastAsia="Calibri" w:hAnsi="Times New Roman" w:cs="Times New Roman"/>
          <w:b/>
          <w:sz w:val="26"/>
          <w:szCs w:val="26"/>
          <w:lang w:val="en-US"/>
        </w:rPr>
      </w:pPr>
    </w:p>
    <w:p w14:paraId="39FAAB39" w14:textId="3AC48433" w:rsidR="00B452BA" w:rsidRPr="002142B7" w:rsidRDefault="00C62DE9" w:rsidP="002142B7">
      <w:pPr>
        <w:spacing w:after="0" w:line="240" w:lineRule="auto"/>
        <w:ind w:firstLine="567"/>
        <w:jc w:val="both"/>
        <w:rPr>
          <w:rFonts w:ascii="Times New Roman" w:hAnsi="Times New Roman" w:cs="Times New Roman"/>
          <w:b/>
          <w:color w:val="000000" w:themeColor="text1"/>
          <w:sz w:val="26"/>
          <w:szCs w:val="26"/>
          <w:lang w:val="en-US"/>
        </w:rPr>
      </w:pPr>
      <w:r w:rsidRPr="00C62DE9">
        <w:rPr>
          <w:rFonts w:ascii="Times New Roman" w:eastAsia="Calibri" w:hAnsi="Times New Roman" w:cs="Times New Roman"/>
          <w:b/>
          <w:sz w:val="26"/>
          <w:szCs w:val="26"/>
          <w:lang w:val="en-US"/>
        </w:rPr>
        <w:t>The f</w:t>
      </w:r>
      <w:r w:rsidR="00B452BA" w:rsidRPr="00C62DE9">
        <w:rPr>
          <w:rFonts w:ascii="Times New Roman" w:eastAsia="Calibri" w:hAnsi="Times New Roman" w:cs="Times New Roman"/>
          <w:b/>
          <w:sz w:val="26"/>
          <w:szCs w:val="26"/>
          <w:lang w:val="en-US"/>
        </w:rPr>
        <w:t>irst issue: “</w:t>
      </w:r>
      <w:r w:rsidR="002142B7" w:rsidRPr="002142B7">
        <w:rPr>
          <w:rFonts w:ascii="Times New Roman" w:hAnsi="Times New Roman" w:cs="Times New Roman"/>
          <w:b/>
          <w:color w:val="000000" w:themeColor="text1"/>
          <w:sz w:val="26"/>
          <w:szCs w:val="26"/>
          <w:lang w:val="en-US"/>
        </w:rPr>
        <w:t>On approval of the audited annual financial statements of NC</w:t>
      </w:r>
      <w:r w:rsidR="002142B7">
        <w:rPr>
          <w:rFonts w:ascii="Times New Roman" w:hAnsi="Times New Roman" w:cs="Times New Roman"/>
          <w:b/>
          <w:color w:val="000000" w:themeColor="text1"/>
          <w:sz w:val="26"/>
          <w:szCs w:val="26"/>
          <w:lang w:val="en-US"/>
        </w:rPr>
        <w:t> </w:t>
      </w:r>
      <w:proofErr w:type="spellStart"/>
      <w:r w:rsidR="002142B7" w:rsidRPr="002142B7">
        <w:rPr>
          <w:rFonts w:ascii="Times New Roman" w:hAnsi="Times New Roman" w:cs="Times New Roman"/>
          <w:b/>
          <w:color w:val="000000" w:themeColor="text1"/>
          <w:sz w:val="26"/>
          <w:szCs w:val="26"/>
          <w:lang w:val="en-US"/>
        </w:rPr>
        <w:t>KazMunayGas</w:t>
      </w:r>
      <w:proofErr w:type="spellEnd"/>
      <w:r w:rsidR="002142B7" w:rsidRPr="002142B7">
        <w:rPr>
          <w:rFonts w:ascii="Times New Roman" w:hAnsi="Times New Roman" w:cs="Times New Roman"/>
          <w:b/>
          <w:color w:val="000000" w:themeColor="text1"/>
          <w:sz w:val="26"/>
          <w:szCs w:val="26"/>
          <w:lang w:val="en-US"/>
        </w:rPr>
        <w:t xml:space="preserve"> JSC for 2024</w:t>
      </w:r>
      <w:r w:rsidR="00B452BA" w:rsidRPr="002142B7">
        <w:rPr>
          <w:rFonts w:ascii="Times New Roman" w:eastAsia="Calibri" w:hAnsi="Times New Roman" w:cs="Times New Roman"/>
          <w:b/>
          <w:sz w:val="26"/>
          <w:szCs w:val="26"/>
          <w:lang w:val="en-US"/>
        </w:rPr>
        <w:t>”.</w:t>
      </w:r>
    </w:p>
    <w:p w14:paraId="60878438" w14:textId="19A5BCDF" w:rsidR="00B452BA" w:rsidRPr="00C62DE9" w:rsidRDefault="00B452BA" w:rsidP="00B452BA">
      <w:pPr>
        <w:pStyle w:val="a3"/>
        <w:spacing w:after="0" w:line="240" w:lineRule="auto"/>
        <w:ind w:left="0" w:firstLine="426"/>
        <w:jc w:val="both"/>
        <w:rPr>
          <w:rFonts w:ascii="Times New Roman" w:eastAsia="Calibri" w:hAnsi="Times New Roman" w:cs="Times New Roman"/>
          <w:b/>
          <w:sz w:val="26"/>
          <w:szCs w:val="26"/>
          <w:u w:val="single"/>
          <w:lang w:val="en-US"/>
        </w:rPr>
      </w:pPr>
      <w:r w:rsidRPr="00C62DE9">
        <w:rPr>
          <w:rFonts w:ascii="Times New Roman" w:eastAsia="Calibri" w:hAnsi="Times New Roman" w:cs="Times New Roman"/>
          <w:b/>
          <w:sz w:val="26"/>
          <w:szCs w:val="26"/>
          <w:u w:val="single"/>
          <w:lang w:val="en-US"/>
        </w:rPr>
        <w:t xml:space="preserve">Voting </w:t>
      </w:r>
      <w:r w:rsidR="002142B7">
        <w:rPr>
          <w:rFonts w:ascii="Times New Roman" w:eastAsia="Calibri" w:hAnsi="Times New Roman" w:cs="Times New Roman"/>
          <w:b/>
          <w:sz w:val="26"/>
          <w:szCs w:val="26"/>
          <w:u w:val="single"/>
          <w:lang w:val="en-US"/>
        </w:rPr>
        <w:t>issue</w:t>
      </w:r>
      <w:r w:rsidRPr="00C62DE9">
        <w:rPr>
          <w:rFonts w:ascii="Times New Roman" w:eastAsia="Calibri" w:hAnsi="Times New Roman" w:cs="Times New Roman"/>
          <w:b/>
          <w:sz w:val="26"/>
          <w:szCs w:val="26"/>
          <w:u w:val="single"/>
          <w:lang w:val="en-US"/>
        </w:rPr>
        <w:t xml:space="preserve">. </w:t>
      </w:r>
    </w:p>
    <w:p w14:paraId="49E8425E" w14:textId="77777777" w:rsidR="00B452BA" w:rsidRPr="00C62DE9" w:rsidRDefault="00B452BA" w:rsidP="00B452BA">
      <w:pPr>
        <w:pStyle w:val="a3"/>
        <w:spacing w:after="0" w:line="240" w:lineRule="auto"/>
        <w:ind w:firstLine="567"/>
        <w:jc w:val="both"/>
        <w:rPr>
          <w:rFonts w:ascii="Times New Roman" w:eastAsia="Calibri" w:hAnsi="Times New Roman" w:cs="Times New Roman"/>
          <w:b/>
          <w:sz w:val="26"/>
          <w:szCs w:val="26"/>
          <w:lang w:val="en-US"/>
        </w:rPr>
      </w:pPr>
    </w:p>
    <w:p w14:paraId="6E46EACF" w14:textId="21BC3EC5" w:rsidR="00B452BA" w:rsidRPr="00C62DE9" w:rsidRDefault="00B452BA" w:rsidP="00B452BA">
      <w:pPr>
        <w:pStyle w:val="a3"/>
        <w:spacing w:after="0" w:line="240" w:lineRule="auto"/>
        <w:ind w:left="0" w:firstLine="567"/>
        <w:jc w:val="both"/>
        <w:rPr>
          <w:rFonts w:ascii="Times New Roman" w:eastAsia="Calibri" w:hAnsi="Times New Roman" w:cs="Times New Roman"/>
          <w:sz w:val="26"/>
          <w:szCs w:val="26"/>
          <w:lang w:val="en-US"/>
        </w:rPr>
      </w:pPr>
      <w:r w:rsidRPr="00C62DE9">
        <w:rPr>
          <w:rFonts w:ascii="Times New Roman" w:eastAsia="Calibri" w:hAnsi="Times New Roman" w:cs="Times New Roman"/>
          <w:sz w:val="26"/>
          <w:szCs w:val="26"/>
          <w:lang w:val="en-US"/>
        </w:rPr>
        <w:t>1. To approve the audited consolidated annual financial statements of NC</w:t>
      </w:r>
      <w:r w:rsidR="00C62DE9">
        <w:rPr>
          <w:rFonts w:ascii="Times New Roman" w:eastAsia="Calibri" w:hAnsi="Times New Roman" w:cs="Times New Roman"/>
          <w:sz w:val="26"/>
          <w:szCs w:val="26"/>
          <w:lang w:val="en-US"/>
        </w:rPr>
        <w:t> </w:t>
      </w:r>
      <w:r w:rsidRPr="00C62DE9">
        <w:rPr>
          <w:rFonts w:ascii="Times New Roman" w:eastAsia="Calibri" w:hAnsi="Times New Roman" w:cs="Times New Roman"/>
          <w:sz w:val="26"/>
          <w:szCs w:val="26"/>
          <w:lang w:val="en-US"/>
        </w:rPr>
        <w:t>KazMunayGas JSC for 202</w:t>
      </w:r>
      <w:r w:rsidR="00AB7453">
        <w:rPr>
          <w:rFonts w:ascii="Times New Roman" w:eastAsia="Calibri" w:hAnsi="Times New Roman" w:cs="Times New Roman"/>
          <w:sz w:val="26"/>
          <w:szCs w:val="26"/>
          <w:lang w:val="en-US"/>
        </w:rPr>
        <w:t>4</w:t>
      </w:r>
      <w:r w:rsidRPr="00C62DE9">
        <w:rPr>
          <w:rFonts w:ascii="Times New Roman" w:eastAsia="Calibri" w:hAnsi="Times New Roman" w:cs="Times New Roman"/>
          <w:sz w:val="26"/>
          <w:szCs w:val="26"/>
          <w:lang w:val="en-US"/>
        </w:rPr>
        <w:t xml:space="preserve">, according to </w:t>
      </w:r>
      <w:r w:rsidR="00AB7453">
        <w:rPr>
          <w:rFonts w:ascii="Times New Roman" w:eastAsia="Calibri" w:hAnsi="Times New Roman" w:cs="Times New Roman"/>
          <w:sz w:val="26"/>
          <w:szCs w:val="26"/>
          <w:lang w:val="en-US"/>
        </w:rPr>
        <w:t>Annex</w:t>
      </w:r>
      <w:r w:rsidRPr="00C62DE9">
        <w:rPr>
          <w:rFonts w:ascii="Times New Roman" w:eastAsia="Calibri" w:hAnsi="Times New Roman" w:cs="Times New Roman"/>
          <w:sz w:val="26"/>
          <w:szCs w:val="26"/>
          <w:lang w:val="en-US"/>
        </w:rPr>
        <w:t xml:space="preserve"> No.1 to this resolution.</w:t>
      </w:r>
    </w:p>
    <w:p w14:paraId="31AAFF29" w14:textId="3BE0388A" w:rsidR="00B452BA" w:rsidRPr="00C62DE9" w:rsidRDefault="00B452BA" w:rsidP="00B452BA">
      <w:pPr>
        <w:pStyle w:val="a3"/>
        <w:spacing w:after="0" w:line="240" w:lineRule="auto"/>
        <w:ind w:left="0" w:firstLine="567"/>
        <w:jc w:val="both"/>
        <w:rPr>
          <w:rFonts w:ascii="Times New Roman" w:eastAsia="Calibri" w:hAnsi="Times New Roman" w:cs="Times New Roman"/>
          <w:sz w:val="26"/>
          <w:szCs w:val="26"/>
          <w:lang w:val="en-US"/>
        </w:rPr>
      </w:pPr>
      <w:r w:rsidRPr="00C62DE9">
        <w:rPr>
          <w:rFonts w:ascii="Times New Roman" w:eastAsia="Calibri" w:hAnsi="Times New Roman" w:cs="Times New Roman"/>
          <w:sz w:val="26"/>
          <w:szCs w:val="26"/>
          <w:lang w:val="en-US"/>
        </w:rPr>
        <w:t>2. To approve the audited separate annual financial statements of NC</w:t>
      </w:r>
      <w:r w:rsidR="006F0053">
        <w:rPr>
          <w:rFonts w:ascii="Times New Roman" w:eastAsia="Calibri" w:hAnsi="Times New Roman" w:cs="Times New Roman"/>
          <w:sz w:val="26"/>
          <w:szCs w:val="26"/>
          <w:lang w:val="en-US"/>
        </w:rPr>
        <w:t> </w:t>
      </w:r>
      <w:r w:rsidRPr="00C62DE9">
        <w:rPr>
          <w:rFonts w:ascii="Times New Roman" w:eastAsia="Calibri" w:hAnsi="Times New Roman" w:cs="Times New Roman"/>
          <w:sz w:val="26"/>
          <w:szCs w:val="26"/>
          <w:lang w:val="en-US"/>
        </w:rPr>
        <w:t>KazMunayGas</w:t>
      </w:r>
      <w:r w:rsidR="006F0053">
        <w:rPr>
          <w:rFonts w:ascii="Times New Roman" w:eastAsia="Calibri" w:hAnsi="Times New Roman" w:cs="Times New Roman"/>
          <w:sz w:val="26"/>
          <w:szCs w:val="26"/>
          <w:lang w:val="en-US"/>
        </w:rPr>
        <w:t> </w:t>
      </w:r>
      <w:r w:rsidRPr="00C62DE9">
        <w:rPr>
          <w:rFonts w:ascii="Times New Roman" w:eastAsia="Calibri" w:hAnsi="Times New Roman" w:cs="Times New Roman"/>
          <w:sz w:val="26"/>
          <w:szCs w:val="26"/>
          <w:lang w:val="en-US"/>
        </w:rPr>
        <w:t xml:space="preserve">JSC for 2023, according to </w:t>
      </w:r>
      <w:r w:rsidR="00AB7453">
        <w:rPr>
          <w:rFonts w:ascii="Times New Roman" w:eastAsia="Calibri" w:hAnsi="Times New Roman" w:cs="Times New Roman"/>
          <w:sz w:val="26"/>
          <w:szCs w:val="26"/>
          <w:lang w:val="en-US"/>
        </w:rPr>
        <w:t>Annex</w:t>
      </w:r>
      <w:r w:rsidRPr="00C62DE9">
        <w:rPr>
          <w:rFonts w:ascii="Times New Roman" w:eastAsia="Calibri" w:hAnsi="Times New Roman" w:cs="Times New Roman"/>
          <w:sz w:val="26"/>
          <w:szCs w:val="26"/>
          <w:lang w:val="en-US"/>
        </w:rPr>
        <w:t xml:space="preserve"> No.2 to this </w:t>
      </w:r>
      <w:r w:rsidR="00AB7453">
        <w:rPr>
          <w:rFonts w:ascii="Times New Roman" w:eastAsia="Calibri" w:hAnsi="Times New Roman" w:cs="Times New Roman"/>
          <w:sz w:val="26"/>
          <w:szCs w:val="26"/>
          <w:lang w:val="en-US"/>
        </w:rPr>
        <w:t>resolution</w:t>
      </w:r>
      <w:r w:rsidRPr="00C62DE9">
        <w:rPr>
          <w:rFonts w:ascii="Times New Roman" w:eastAsia="Calibri" w:hAnsi="Times New Roman" w:cs="Times New Roman"/>
          <w:sz w:val="26"/>
          <w:szCs w:val="26"/>
          <w:lang w:val="en-US"/>
        </w:rPr>
        <w:t>.</w:t>
      </w:r>
    </w:p>
    <w:p w14:paraId="731A85AF" w14:textId="34153DCF" w:rsidR="00AB7453" w:rsidRPr="00C62DE9" w:rsidRDefault="00AB7453" w:rsidP="00B452BA">
      <w:pPr>
        <w:pStyle w:val="a3"/>
        <w:spacing w:after="0" w:line="240" w:lineRule="auto"/>
        <w:ind w:left="0" w:firstLine="567"/>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3</w:t>
      </w:r>
      <w:r w:rsidRPr="00AB7453">
        <w:rPr>
          <w:rFonts w:ascii="Times New Roman" w:eastAsia="Calibri" w:hAnsi="Times New Roman" w:cs="Times New Roman"/>
          <w:sz w:val="26"/>
          <w:szCs w:val="26"/>
          <w:lang w:val="en-US"/>
        </w:rPr>
        <w:t>.</w:t>
      </w:r>
      <w:r>
        <w:rPr>
          <w:rFonts w:ascii="Times New Roman" w:eastAsia="Calibri" w:hAnsi="Times New Roman" w:cs="Times New Roman"/>
          <w:sz w:val="26"/>
          <w:szCs w:val="26"/>
          <w:lang w:val="en-US"/>
        </w:rPr>
        <w:t xml:space="preserve"> </w:t>
      </w:r>
      <w:r w:rsidRPr="00AB7453">
        <w:rPr>
          <w:rFonts w:ascii="Times New Roman" w:eastAsia="Calibri" w:hAnsi="Times New Roman" w:cs="Times New Roman"/>
          <w:sz w:val="26"/>
          <w:szCs w:val="26"/>
          <w:lang w:val="en-US"/>
        </w:rPr>
        <w:t xml:space="preserve">Assign A. </w:t>
      </w:r>
      <w:proofErr w:type="spellStart"/>
      <w:r w:rsidRPr="00AB7453">
        <w:rPr>
          <w:rFonts w:ascii="Times New Roman" w:eastAsia="Calibri" w:hAnsi="Times New Roman" w:cs="Times New Roman"/>
          <w:sz w:val="26"/>
          <w:szCs w:val="26"/>
          <w:lang w:val="en-US"/>
        </w:rPr>
        <w:t>Khassenov</w:t>
      </w:r>
      <w:proofErr w:type="spellEnd"/>
      <w:r w:rsidRPr="00AB7453">
        <w:rPr>
          <w:rFonts w:ascii="Times New Roman" w:eastAsia="Calibri" w:hAnsi="Times New Roman" w:cs="Times New Roman"/>
          <w:sz w:val="26"/>
          <w:szCs w:val="26"/>
          <w:lang w:val="en-US"/>
        </w:rPr>
        <w:t xml:space="preserve">, Chair of the Management Board of NC </w:t>
      </w:r>
      <w:proofErr w:type="spellStart"/>
      <w:r w:rsidRPr="00AB7453">
        <w:rPr>
          <w:rFonts w:ascii="Times New Roman" w:eastAsia="Calibri" w:hAnsi="Times New Roman" w:cs="Times New Roman"/>
          <w:sz w:val="26"/>
          <w:szCs w:val="26"/>
          <w:lang w:val="en-US"/>
        </w:rPr>
        <w:t>KazMunayGas</w:t>
      </w:r>
      <w:proofErr w:type="spellEnd"/>
      <w:r w:rsidRPr="00AB7453">
        <w:rPr>
          <w:rFonts w:ascii="Times New Roman" w:eastAsia="Calibri" w:hAnsi="Times New Roman" w:cs="Times New Roman"/>
          <w:sz w:val="26"/>
          <w:szCs w:val="26"/>
          <w:lang w:val="en-US"/>
        </w:rPr>
        <w:t xml:space="preserve"> JSC, to take the necessary measures arising from this resolution in accordance with the established procedure.</w:t>
      </w:r>
    </w:p>
    <w:p w14:paraId="486FD8D5" w14:textId="77777777" w:rsidR="00706516" w:rsidRPr="00C62DE9" w:rsidRDefault="00706516" w:rsidP="00061468">
      <w:pPr>
        <w:pStyle w:val="a3"/>
        <w:spacing w:after="0" w:line="240" w:lineRule="auto"/>
        <w:ind w:left="0" w:firstLine="567"/>
        <w:jc w:val="both"/>
        <w:rPr>
          <w:rFonts w:ascii="Times New Roman" w:hAnsi="Times New Roman" w:cs="Times New Roman"/>
          <w:sz w:val="26"/>
          <w:szCs w:val="26"/>
          <w:lang w:val="en-US"/>
        </w:rPr>
      </w:pPr>
    </w:p>
    <w:p w14:paraId="6570D65B" w14:textId="3AA90B00" w:rsidR="00976B3B" w:rsidRPr="00C62DE9" w:rsidRDefault="00B452BA" w:rsidP="00061468">
      <w:pPr>
        <w:pStyle w:val="a3"/>
        <w:spacing w:after="0" w:line="240" w:lineRule="auto"/>
        <w:ind w:left="0" w:firstLine="567"/>
        <w:jc w:val="both"/>
        <w:rPr>
          <w:rFonts w:ascii="Times New Roman" w:hAnsi="Times New Roman" w:cs="Times New Roman"/>
          <w:sz w:val="26"/>
          <w:szCs w:val="26"/>
          <w:lang w:val="en-US"/>
        </w:rPr>
      </w:pPr>
      <w:r w:rsidRPr="00C62DE9">
        <w:rPr>
          <w:rFonts w:ascii="Times New Roman" w:hAnsi="Times New Roman" w:cs="Times New Roman"/>
          <w:b/>
          <w:sz w:val="26"/>
          <w:szCs w:val="26"/>
          <w:lang w:val="en-US"/>
        </w:rPr>
        <w:t>Voting options</w:t>
      </w:r>
      <w:r w:rsidR="00706516" w:rsidRPr="00C62DE9">
        <w:rPr>
          <w:rFonts w:ascii="Times New Roman" w:hAnsi="Times New Roman" w:cs="Times New Roman"/>
          <w:b/>
          <w:sz w:val="26"/>
          <w:szCs w:val="26"/>
          <w:lang w:val="en-US"/>
        </w:rPr>
        <w:t>:</w:t>
      </w:r>
      <w:r w:rsidR="00706516" w:rsidRPr="00C62DE9">
        <w:rPr>
          <w:rFonts w:ascii="Times New Roman" w:hAnsi="Times New Roman" w:cs="Times New Roman"/>
          <w:sz w:val="26"/>
          <w:szCs w:val="26"/>
          <w:lang w:val="en-US"/>
        </w:rPr>
        <w:t xml:space="preserve"> </w:t>
      </w:r>
    </w:p>
    <w:tbl>
      <w:tblPr>
        <w:tblStyle w:val="a5"/>
        <w:tblW w:w="9634" w:type="dxa"/>
        <w:tblLook w:val="04A0" w:firstRow="1" w:lastRow="0" w:firstColumn="1" w:lastColumn="0" w:noHBand="0" w:noVBand="1"/>
      </w:tblPr>
      <w:tblGrid>
        <w:gridCol w:w="3115"/>
        <w:gridCol w:w="3115"/>
        <w:gridCol w:w="3404"/>
      </w:tblGrid>
      <w:tr w:rsidR="00BE4BDE" w:rsidRPr="00C62DE9" w14:paraId="0F00AE3B" w14:textId="77777777" w:rsidTr="001B133B">
        <w:tc>
          <w:tcPr>
            <w:tcW w:w="3115" w:type="dxa"/>
          </w:tcPr>
          <w:p w14:paraId="15EB762A" w14:textId="1C66E568" w:rsidR="00706516" w:rsidRPr="00C62DE9" w:rsidRDefault="003B47AD" w:rsidP="00061468">
            <w:pPr>
              <w:pStyle w:val="a3"/>
              <w:ind w:left="0"/>
              <w:jc w:val="center"/>
              <w:rPr>
                <w:rFonts w:ascii="Times New Roman" w:hAnsi="Times New Roman" w:cs="Times New Roman"/>
                <w:b/>
                <w:sz w:val="26"/>
                <w:szCs w:val="26"/>
                <w:lang w:val="en-US"/>
              </w:rPr>
            </w:pPr>
            <w:r w:rsidRPr="00C62DE9">
              <w:rPr>
                <w:rFonts w:ascii="Times New Roman" w:hAnsi="Times New Roman" w:cs="Times New Roman"/>
                <w:b/>
                <w:sz w:val="26"/>
                <w:szCs w:val="26"/>
                <w:lang w:val="en-US"/>
              </w:rPr>
              <w:t>Agree</w:t>
            </w:r>
          </w:p>
        </w:tc>
        <w:tc>
          <w:tcPr>
            <w:tcW w:w="3115" w:type="dxa"/>
          </w:tcPr>
          <w:p w14:paraId="0520F2D7" w14:textId="6FF0C01A" w:rsidR="00706516" w:rsidRPr="00C62DE9" w:rsidRDefault="00B452BA" w:rsidP="00061468">
            <w:pPr>
              <w:pStyle w:val="a3"/>
              <w:ind w:left="0"/>
              <w:jc w:val="center"/>
              <w:rPr>
                <w:rFonts w:ascii="Times New Roman" w:hAnsi="Times New Roman" w:cs="Times New Roman"/>
                <w:b/>
                <w:sz w:val="26"/>
                <w:szCs w:val="26"/>
                <w:lang w:val="en-US"/>
              </w:rPr>
            </w:pPr>
            <w:r w:rsidRPr="00C62DE9">
              <w:rPr>
                <w:rFonts w:ascii="Times New Roman" w:hAnsi="Times New Roman" w:cs="Times New Roman"/>
                <w:b/>
                <w:sz w:val="26"/>
                <w:szCs w:val="26"/>
                <w:lang w:val="en-US"/>
              </w:rPr>
              <w:t>Against</w:t>
            </w:r>
          </w:p>
        </w:tc>
        <w:tc>
          <w:tcPr>
            <w:tcW w:w="3404" w:type="dxa"/>
          </w:tcPr>
          <w:p w14:paraId="5C10E3D1" w14:textId="474D7B8B" w:rsidR="00706516" w:rsidRPr="00C62DE9" w:rsidRDefault="00B452BA" w:rsidP="00061468">
            <w:pPr>
              <w:pStyle w:val="a3"/>
              <w:ind w:left="0"/>
              <w:jc w:val="center"/>
              <w:rPr>
                <w:rFonts w:ascii="Times New Roman" w:hAnsi="Times New Roman" w:cs="Times New Roman"/>
                <w:b/>
                <w:sz w:val="26"/>
                <w:szCs w:val="26"/>
                <w:lang w:val="en-US"/>
              </w:rPr>
            </w:pPr>
            <w:r w:rsidRPr="00C62DE9">
              <w:rPr>
                <w:rFonts w:ascii="Times New Roman" w:hAnsi="Times New Roman" w:cs="Times New Roman"/>
                <w:b/>
                <w:sz w:val="26"/>
                <w:szCs w:val="26"/>
                <w:lang w:val="en-US"/>
              </w:rPr>
              <w:t>Abstained</w:t>
            </w:r>
          </w:p>
        </w:tc>
      </w:tr>
      <w:tr w:rsidR="00BE4BDE" w:rsidRPr="00C62DE9" w14:paraId="31F6C42C" w14:textId="77777777" w:rsidTr="001B133B">
        <w:tc>
          <w:tcPr>
            <w:tcW w:w="3115" w:type="dxa"/>
          </w:tcPr>
          <w:p w14:paraId="2828D717" w14:textId="77777777" w:rsidR="00706516" w:rsidRPr="00C62DE9" w:rsidRDefault="00706516" w:rsidP="00061468">
            <w:pPr>
              <w:pStyle w:val="a3"/>
              <w:ind w:left="0"/>
              <w:jc w:val="both"/>
              <w:rPr>
                <w:rFonts w:ascii="Times New Roman" w:hAnsi="Times New Roman" w:cs="Times New Roman"/>
                <w:sz w:val="26"/>
                <w:szCs w:val="26"/>
                <w:lang w:val="en-US"/>
              </w:rPr>
            </w:pPr>
          </w:p>
        </w:tc>
        <w:tc>
          <w:tcPr>
            <w:tcW w:w="3115" w:type="dxa"/>
          </w:tcPr>
          <w:p w14:paraId="41D05609" w14:textId="77777777" w:rsidR="00706516" w:rsidRPr="00C62DE9" w:rsidRDefault="00706516" w:rsidP="00061468">
            <w:pPr>
              <w:pStyle w:val="a3"/>
              <w:ind w:left="0"/>
              <w:jc w:val="both"/>
              <w:rPr>
                <w:rFonts w:ascii="Times New Roman" w:hAnsi="Times New Roman" w:cs="Times New Roman"/>
                <w:sz w:val="26"/>
                <w:szCs w:val="26"/>
                <w:lang w:val="en-US"/>
              </w:rPr>
            </w:pPr>
          </w:p>
        </w:tc>
        <w:tc>
          <w:tcPr>
            <w:tcW w:w="3404" w:type="dxa"/>
          </w:tcPr>
          <w:p w14:paraId="70817873" w14:textId="77777777" w:rsidR="00706516" w:rsidRPr="00C62DE9" w:rsidRDefault="00706516" w:rsidP="00061468">
            <w:pPr>
              <w:pStyle w:val="a3"/>
              <w:ind w:left="0"/>
              <w:jc w:val="both"/>
              <w:rPr>
                <w:rFonts w:ascii="Times New Roman" w:hAnsi="Times New Roman" w:cs="Times New Roman"/>
                <w:sz w:val="26"/>
                <w:szCs w:val="26"/>
                <w:lang w:val="en-US"/>
              </w:rPr>
            </w:pPr>
          </w:p>
        </w:tc>
      </w:tr>
    </w:tbl>
    <w:p w14:paraId="7B1A281D" w14:textId="5C40AA63" w:rsidR="008F6E8B" w:rsidRPr="00C62DE9" w:rsidRDefault="000604A2" w:rsidP="001B133B">
      <w:pPr>
        <w:spacing w:after="0" w:line="240" w:lineRule="auto"/>
        <w:jc w:val="center"/>
        <w:rPr>
          <w:rFonts w:ascii="Times New Roman" w:hAnsi="Times New Roman" w:cs="Times New Roman"/>
          <w:i/>
          <w:lang w:val="en-US"/>
        </w:rPr>
      </w:pPr>
      <w:bookmarkStart w:id="1" w:name="_Hlk163811900"/>
      <w:r w:rsidRPr="00C62DE9">
        <w:rPr>
          <w:rFonts w:ascii="Times New Roman" w:hAnsi="Times New Roman" w:cs="Times New Roman"/>
          <w:i/>
          <w:lang w:val="en-US"/>
        </w:rPr>
        <w:t>(</w:t>
      </w:r>
      <w:r w:rsidR="003B47AD" w:rsidRPr="00C62DE9">
        <w:rPr>
          <w:rFonts w:ascii="Times New Roman" w:hAnsi="Times New Roman" w:cs="Times New Roman"/>
          <w:i/>
          <w:lang w:val="en-US"/>
        </w:rPr>
        <w:t>You need to sign in the box corresponding to your voting option</w:t>
      </w:r>
      <w:r w:rsidRPr="00C62DE9">
        <w:rPr>
          <w:rFonts w:ascii="Times New Roman" w:hAnsi="Times New Roman" w:cs="Times New Roman"/>
          <w:i/>
          <w:lang w:val="en-US"/>
        </w:rPr>
        <w:t>)</w:t>
      </w:r>
    </w:p>
    <w:bookmarkEnd w:id="1"/>
    <w:p w14:paraId="4D49EFB9" w14:textId="77777777" w:rsidR="000604A2" w:rsidRPr="00C62DE9" w:rsidRDefault="000604A2" w:rsidP="00061468">
      <w:pPr>
        <w:autoSpaceDE w:val="0"/>
        <w:autoSpaceDN w:val="0"/>
        <w:adjustRightInd w:val="0"/>
        <w:spacing w:after="0" w:line="240" w:lineRule="auto"/>
        <w:ind w:firstLine="567"/>
        <w:jc w:val="both"/>
        <w:rPr>
          <w:rFonts w:ascii="Times New Roman" w:hAnsi="Times New Roman" w:cs="Times New Roman"/>
          <w:b/>
          <w:sz w:val="26"/>
          <w:szCs w:val="26"/>
          <w:lang w:val="en-US"/>
        </w:rPr>
      </w:pPr>
    </w:p>
    <w:p w14:paraId="43355B16" w14:textId="73E3F30F" w:rsidR="00C62DE9" w:rsidRPr="00C62DE9" w:rsidRDefault="00C62DE9" w:rsidP="00061468">
      <w:pPr>
        <w:pStyle w:val="a3"/>
        <w:spacing w:after="0" w:line="240" w:lineRule="auto"/>
        <w:ind w:left="0" w:firstLine="567"/>
        <w:jc w:val="both"/>
        <w:rPr>
          <w:rFonts w:ascii="Times New Roman" w:hAnsi="Times New Roman" w:cs="Times New Roman"/>
          <w:b/>
          <w:sz w:val="26"/>
          <w:szCs w:val="26"/>
          <w:lang w:val="en-US"/>
        </w:rPr>
      </w:pPr>
      <w:r w:rsidRPr="00C62DE9">
        <w:rPr>
          <w:rFonts w:ascii="Times New Roman" w:hAnsi="Times New Roman" w:cs="Times New Roman"/>
          <w:b/>
          <w:sz w:val="26"/>
          <w:szCs w:val="26"/>
          <w:lang w:val="en-US"/>
        </w:rPr>
        <w:t xml:space="preserve">The second issue: </w:t>
      </w:r>
      <w:r>
        <w:rPr>
          <w:rFonts w:ascii="Times New Roman" w:hAnsi="Times New Roman" w:cs="Times New Roman"/>
          <w:b/>
          <w:sz w:val="26"/>
          <w:szCs w:val="26"/>
        </w:rPr>
        <w:t>«</w:t>
      </w:r>
      <w:r w:rsidR="002142B7" w:rsidRPr="002142B7">
        <w:rPr>
          <w:rFonts w:ascii="Times New Roman" w:hAnsi="Times New Roman" w:cs="Times New Roman"/>
          <w:b/>
          <w:sz w:val="26"/>
          <w:szCs w:val="26"/>
          <w:lang w:val="en-US"/>
        </w:rPr>
        <w:t>On the procedure for distribution of net income of NC</w:t>
      </w:r>
      <w:r w:rsidR="00711CBF">
        <w:rPr>
          <w:rFonts w:ascii="Times New Roman" w:hAnsi="Times New Roman" w:cs="Times New Roman"/>
          <w:b/>
          <w:sz w:val="26"/>
          <w:szCs w:val="26"/>
          <w:lang w:val="en-US"/>
        </w:rPr>
        <w:t> </w:t>
      </w:r>
      <w:proofErr w:type="spellStart"/>
      <w:r w:rsidR="002142B7" w:rsidRPr="002142B7">
        <w:rPr>
          <w:rFonts w:ascii="Times New Roman" w:hAnsi="Times New Roman" w:cs="Times New Roman"/>
          <w:b/>
          <w:sz w:val="26"/>
          <w:szCs w:val="26"/>
          <w:lang w:val="en-US"/>
        </w:rPr>
        <w:t>KazMunayGas</w:t>
      </w:r>
      <w:proofErr w:type="spellEnd"/>
      <w:r w:rsidR="002142B7" w:rsidRPr="002142B7">
        <w:rPr>
          <w:rFonts w:ascii="Times New Roman" w:hAnsi="Times New Roman" w:cs="Times New Roman"/>
          <w:b/>
          <w:sz w:val="26"/>
          <w:szCs w:val="26"/>
          <w:lang w:val="en-US"/>
        </w:rPr>
        <w:t xml:space="preserve"> JSC for 2024 and the amount of dividend per one common share of NC </w:t>
      </w:r>
      <w:proofErr w:type="spellStart"/>
      <w:r w:rsidR="002142B7" w:rsidRPr="002142B7">
        <w:rPr>
          <w:rFonts w:ascii="Times New Roman" w:hAnsi="Times New Roman" w:cs="Times New Roman"/>
          <w:b/>
          <w:sz w:val="26"/>
          <w:szCs w:val="26"/>
          <w:lang w:val="en-US"/>
        </w:rPr>
        <w:t>KazMunayGas</w:t>
      </w:r>
      <w:proofErr w:type="spellEnd"/>
      <w:r w:rsidR="002142B7" w:rsidRPr="002142B7">
        <w:rPr>
          <w:rFonts w:ascii="Times New Roman" w:hAnsi="Times New Roman" w:cs="Times New Roman"/>
          <w:b/>
          <w:sz w:val="26"/>
          <w:szCs w:val="26"/>
          <w:lang w:val="en-US"/>
        </w:rPr>
        <w:t xml:space="preserve"> JSC</w:t>
      </w:r>
      <w:r>
        <w:rPr>
          <w:rFonts w:ascii="Times New Roman" w:hAnsi="Times New Roman" w:cs="Times New Roman"/>
          <w:b/>
          <w:sz w:val="26"/>
          <w:szCs w:val="26"/>
        </w:rPr>
        <w:t>»</w:t>
      </w:r>
      <w:r w:rsidRPr="00C62DE9">
        <w:rPr>
          <w:rFonts w:ascii="Times New Roman" w:hAnsi="Times New Roman" w:cs="Times New Roman"/>
          <w:b/>
          <w:sz w:val="26"/>
          <w:szCs w:val="26"/>
          <w:lang w:val="en-US"/>
        </w:rPr>
        <w:t>.</w:t>
      </w:r>
    </w:p>
    <w:p w14:paraId="32327403" w14:textId="189F93CC" w:rsidR="00BA3692" w:rsidRPr="00C62DE9" w:rsidRDefault="00A73760" w:rsidP="00061468">
      <w:pPr>
        <w:pStyle w:val="a3"/>
        <w:spacing w:after="0" w:line="240" w:lineRule="auto"/>
        <w:ind w:left="0" w:firstLine="567"/>
        <w:jc w:val="both"/>
        <w:rPr>
          <w:rFonts w:ascii="Times New Roman" w:hAnsi="Times New Roman" w:cs="Times New Roman"/>
          <w:b/>
          <w:sz w:val="26"/>
          <w:szCs w:val="26"/>
          <w:u w:val="single"/>
          <w:lang w:val="en-US"/>
        </w:rPr>
      </w:pPr>
      <w:r w:rsidRPr="00C62DE9">
        <w:rPr>
          <w:rFonts w:ascii="Times New Roman" w:hAnsi="Times New Roman" w:cs="Times New Roman"/>
          <w:b/>
          <w:sz w:val="26"/>
          <w:szCs w:val="26"/>
          <w:u w:val="single"/>
          <w:lang w:val="en-US"/>
        </w:rPr>
        <w:t xml:space="preserve">Voting </w:t>
      </w:r>
      <w:r w:rsidR="002142B7">
        <w:rPr>
          <w:rFonts w:ascii="Times New Roman" w:hAnsi="Times New Roman" w:cs="Times New Roman"/>
          <w:b/>
          <w:sz w:val="26"/>
          <w:szCs w:val="26"/>
          <w:u w:val="single"/>
          <w:lang w:val="en-US"/>
        </w:rPr>
        <w:t>issue</w:t>
      </w:r>
      <w:r w:rsidRPr="00C62DE9">
        <w:rPr>
          <w:rFonts w:ascii="Times New Roman" w:hAnsi="Times New Roman" w:cs="Times New Roman"/>
          <w:b/>
          <w:sz w:val="26"/>
          <w:szCs w:val="26"/>
          <w:u w:val="single"/>
          <w:lang w:val="en-US"/>
        </w:rPr>
        <w:t>.</w:t>
      </w:r>
    </w:p>
    <w:p w14:paraId="7AB1CB16" w14:textId="77777777" w:rsidR="00A73760" w:rsidRPr="00C62DE9" w:rsidRDefault="00A73760" w:rsidP="00061468">
      <w:pPr>
        <w:pStyle w:val="a3"/>
        <w:spacing w:after="0" w:line="240" w:lineRule="auto"/>
        <w:ind w:left="0" w:firstLine="567"/>
        <w:jc w:val="both"/>
        <w:rPr>
          <w:rFonts w:ascii="Times New Roman" w:hAnsi="Times New Roman" w:cs="Times New Roman"/>
          <w:sz w:val="26"/>
          <w:szCs w:val="26"/>
          <w:lang w:val="en-US"/>
        </w:rPr>
      </w:pPr>
    </w:p>
    <w:p w14:paraId="5DF518BF" w14:textId="77777777" w:rsidR="00090067" w:rsidRPr="00C62DE9" w:rsidRDefault="00090067" w:rsidP="00090067">
      <w:pPr>
        <w:pStyle w:val="a3"/>
        <w:spacing w:after="0" w:line="240" w:lineRule="auto"/>
        <w:ind w:left="0" w:firstLine="567"/>
        <w:jc w:val="both"/>
        <w:rPr>
          <w:rFonts w:ascii="Times New Roman" w:hAnsi="Times New Roman" w:cs="Times New Roman"/>
          <w:color w:val="000000" w:themeColor="text1"/>
          <w:sz w:val="26"/>
          <w:szCs w:val="26"/>
          <w:lang w:val="en-US"/>
        </w:rPr>
      </w:pPr>
      <w:r w:rsidRPr="00C62DE9">
        <w:rPr>
          <w:rFonts w:ascii="Times New Roman" w:hAnsi="Times New Roman" w:cs="Times New Roman"/>
          <w:color w:val="000000" w:themeColor="text1"/>
          <w:sz w:val="26"/>
          <w:szCs w:val="26"/>
          <w:lang w:val="en-US"/>
        </w:rPr>
        <w:t>1. To approve:</w:t>
      </w:r>
    </w:p>
    <w:p w14:paraId="1EC330EE" w14:textId="2DA51CB4" w:rsidR="00090067" w:rsidRPr="00C62DE9" w:rsidRDefault="00090067" w:rsidP="00090067">
      <w:pPr>
        <w:pStyle w:val="a3"/>
        <w:spacing w:after="0" w:line="240" w:lineRule="auto"/>
        <w:ind w:left="0" w:firstLine="567"/>
        <w:jc w:val="both"/>
        <w:rPr>
          <w:rFonts w:ascii="Times New Roman" w:hAnsi="Times New Roman" w:cs="Times New Roman"/>
          <w:color w:val="000000" w:themeColor="text1"/>
          <w:sz w:val="26"/>
          <w:szCs w:val="26"/>
          <w:lang w:val="en-US"/>
        </w:rPr>
      </w:pPr>
      <w:r w:rsidRPr="00C62DE9">
        <w:rPr>
          <w:rFonts w:ascii="Times New Roman" w:hAnsi="Times New Roman" w:cs="Times New Roman"/>
          <w:color w:val="000000" w:themeColor="text1"/>
          <w:sz w:val="26"/>
          <w:szCs w:val="26"/>
          <w:lang w:val="en-US"/>
        </w:rPr>
        <w:t>1) the following order of distribution of consolidated net income of NC</w:t>
      </w:r>
      <w:r w:rsidR="00182575">
        <w:rPr>
          <w:rFonts w:ascii="Times New Roman" w:hAnsi="Times New Roman" w:cs="Times New Roman"/>
          <w:color w:val="000000" w:themeColor="text1"/>
          <w:sz w:val="26"/>
          <w:szCs w:val="26"/>
          <w:lang w:val="en-US"/>
        </w:rPr>
        <w:t> </w:t>
      </w:r>
      <w:r w:rsidRPr="00C62DE9">
        <w:rPr>
          <w:rFonts w:ascii="Times New Roman" w:hAnsi="Times New Roman" w:cs="Times New Roman"/>
          <w:color w:val="000000" w:themeColor="text1"/>
          <w:sz w:val="26"/>
          <w:szCs w:val="26"/>
          <w:lang w:val="en-US"/>
        </w:rPr>
        <w:t>KazMunayGas</w:t>
      </w:r>
      <w:r w:rsidR="00182575">
        <w:rPr>
          <w:rFonts w:ascii="Times New Roman" w:hAnsi="Times New Roman" w:cs="Times New Roman"/>
          <w:color w:val="000000" w:themeColor="text1"/>
          <w:sz w:val="26"/>
          <w:szCs w:val="26"/>
          <w:lang w:val="en-US"/>
        </w:rPr>
        <w:t> </w:t>
      </w:r>
      <w:r w:rsidR="00182575" w:rsidRPr="00C62DE9">
        <w:rPr>
          <w:rFonts w:ascii="Times New Roman" w:hAnsi="Times New Roman" w:cs="Times New Roman"/>
          <w:color w:val="000000" w:themeColor="text1"/>
          <w:sz w:val="26"/>
          <w:szCs w:val="26"/>
          <w:lang w:val="en-US"/>
        </w:rPr>
        <w:t xml:space="preserve">JSC </w:t>
      </w:r>
      <w:r w:rsidRPr="00C62DE9">
        <w:rPr>
          <w:rFonts w:ascii="Times New Roman" w:hAnsi="Times New Roman" w:cs="Times New Roman"/>
          <w:color w:val="000000" w:themeColor="text1"/>
          <w:sz w:val="26"/>
          <w:szCs w:val="26"/>
          <w:lang w:val="en-US"/>
        </w:rPr>
        <w:t xml:space="preserve">(located at the address: </w:t>
      </w:r>
      <w:r w:rsidR="005C5700" w:rsidRPr="008430CA">
        <w:rPr>
          <w:rFonts w:ascii="Times New Roman" w:hAnsi="Times New Roman" w:cs="Times New Roman"/>
          <w:color w:val="000000" w:themeColor="text1"/>
          <w:sz w:val="28"/>
          <w:szCs w:val="28"/>
          <w:lang w:val="en-US" w:eastAsia="ru-RU"/>
        </w:rPr>
        <w:t xml:space="preserve">Non-residential premise-1, Building 8, </w:t>
      </w:r>
      <w:proofErr w:type="spellStart"/>
      <w:r w:rsidR="005C5700" w:rsidRPr="008430CA">
        <w:rPr>
          <w:rFonts w:ascii="Times New Roman" w:hAnsi="Times New Roman" w:cs="Times New Roman"/>
          <w:color w:val="000000" w:themeColor="text1"/>
          <w:sz w:val="28"/>
          <w:szCs w:val="28"/>
          <w:lang w:val="en-US" w:eastAsia="ru-RU"/>
        </w:rPr>
        <w:t>Dinmukhamed</w:t>
      </w:r>
      <w:proofErr w:type="spellEnd"/>
      <w:r w:rsidR="005C5700" w:rsidRPr="008430CA">
        <w:rPr>
          <w:rFonts w:ascii="Times New Roman" w:hAnsi="Times New Roman" w:cs="Times New Roman"/>
          <w:color w:val="000000" w:themeColor="text1"/>
          <w:sz w:val="28"/>
          <w:szCs w:val="28"/>
          <w:lang w:val="en-US" w:eastAsia="ru-RU"/>
        </w:rPr>
        <w:t xml:space="preserve"> </w:t>
      </w:r>
      <w:proofErr w:type="spellStart"/>
      <w:r w:rsidR="005C5700" w:rsidRPr="008430CA">
        <w:rPr>
          <w:rFonts w:ascii="Times New Roman" w:hAnsi="Times New Roman" w:cs="Times New Roman"/>
          <w:color w:val="000000" w:themeColor="text1"/>
          <w:sz w:val="28"/>
          <w:szCs w:val="28"/>
          <w:lang w:val="en-US" w:eastAsia="ru-RU"/>
        </w:rPr>
        <w:t>Konayev</w:t>
      </w:r>
      <w:proofErr w:type="spellEnd"/>
      <w:r w:rsidR="005C5700" w:rsidRPr="008430CA">
        <w:rPr>
          <w:rFonts w:ascii="Times New Roman" w:hAnsi="Times New Roman" w:cs="Times New Roman"/>
          <w:color w:val="000000" w:themeColor="text1"/>
          <w:sz w:val="28"/>
          <w:szCs w:val="28"/>
          <w:lang w:val="en-US" w:eastAsia="ru-RU"/>
        </w:rPr>
        <w:t xml:space="preserve"> Str., </w:t>
      </w:r>
      <w:proofErr w:type="spellStart"/>
      <w:r w:rsidR="005C5700" w:rsidRPr="008430CA">
        <w:rPr>
          <w:rFonts w:ascii="Times New Roman" w:hAnsi="Times New Roman" w:cs="Times New Roman"/>
          <w:color w:val="000000" w:themeColor="text1"/>
          <w:sz w:val="28"/>
          <w:szCs w:val="28"/>
          <w:lang w:val="en-US" w:eastAsia="ru-RU"/>
        </w:rPr>
        <w:t>Yessil</w:t>
      </w:r>
      <w:proofErr w:type="spellEnd"/>
      <w:r w:rsidR="005C5700" w:rsidRPr="008430CA">
        <w:rPr>
          <w:rFonts w:ascii="Times New Roman" w:hAnsi="Times New Roman" w:cs="Times New Roman"/>
          <w:color w:val="000000" w:themeColor="text1"/>
          <w:sz w:val="28"/>
          <w:szCs w:val="28"/>
          <w:lang w:val="en-US" w:eastAsia="ru-RU"/>
        </w:rPr>
        <w:t xml:space="preserve"> District, Astana, Z05H9E8, Republic of Kazakhstan</w:t>
      </w:r>
      <w:r w:rsidRPr="00C62DE9">
        <w:rPr>
          <w:rFonts w:ascii="Times New Roman" w:hAnsi="Times New Roman" w:cs="Times New Roman"/>
          <w:color w:val="000000" w:themeColor="text1"/>
          <w:sz w:val="26"/>
          <w:szCs w:val="26"/>
          <w:lang w:val="en-US"/>
        </w:rPr>
        <w:t>, BIN 0</w:t>
      </w:r>
      <w:r w:rsidR="002142B7">
        <w:rPr>
          <w:rFonts w:ascii="Times New Roman" w:hAnsi="Times New Roman" w:cs="Times New Roman"/>
          <w:color w:val="000000" w:themeColor="text1"/>
          <w:sz w:val="26"/>
          <w:szCs w:val="26"/>
          <w:lang w:val="en-US"/>
        </w:rPr>
        <w:t>2025</w:t>
      </w:r>
      <w:r w:rsidRPr="00C62DE9">
        <w:rPr>
          <w:rFonts w:ascii="Times New Roman" w:hAnsi="Times New Roman" w:cs="Times New Roman"/>
          <w:color w:val="000000" w:themeColor="text1"/>
          <w:sz w:val="26"/>
          <w:szCs w:val="26"/>
          <w:lang w:val="en-US"/>
        </w:rPr>
        <w:t xml:space="preserve">0000555, IIC KZ35601011111000002033 in </w:t>
      </w:r>
      <w:proofErr w:type="spellStart"/>
      <w:r w:rsidRPr="00C62DE9">
        <w:rPr>
          <w:rFonts w:ascii="Times New Roman" w:hAnsi="Times New Roman" w:cs="Times New Roman"/>
          <w:color w:val="000000" w:themeColor="text1"/>
          <w:sz w:val="26"/>
          <w:szCs w:val="26"/>
          <w:lang w:val="en-US"/>
        </w:rPr>
        <w:t>Halyk</w:t>
      </w:r>
      <w:proofErr w:type="spellEnd"/>
      <w:r w:rsidR="00094594" w:rsidRPr="00C62DE9">
        <w:rPr>
          <w:rFonts w:ascii="Times New Roman" w:hAnsi="Times New Roman" w:cs="Times New Roman"/>
          <w:color w:val="000000" w:themeColor="text1"/>
          <w:sz w:val="26"/>
          <w:szCs w:val="26"/>
          <w:lang w:val="en-US"/>
        </w:rPr>
        <w:t> </w:t>
      </w:r>
      <w:r w:rsidRPr="00C62DE9">
        <w:rPr>
          <w:rFonts w:ascii="Times New Roman" w:hAnsi="Times New Roman" w:cs="Times New Roman"/>
          <w:color w:val="000000" w:themeColor="text1"/>
          <w:sz w:val="26"/>
          <w:szCs w:val="26"/>
          <w:lang w:val="en-US"/>
        </w:rPr>
        <w:t>Bank of Kazakhstan JSC, SWIFT (BI</w:t>
      </w:r>
      <w:r w:rsidR="00094594" w:rsidRPr="00C62DE9">
        <w:rPr>
          <w:rFonts w:ascii="Times New Roman" w:hAnsi="Times New Roman" w:cs="Times New Roman"/>
          <w:color w:val="000000" w:themeColor="text1"/>
          <w:sz w:val="26"/>
          <w:szCs w:val="26"/>
          <w:lang w:val="en-US"/>
        </w:rPr>
        <w:t>С</w:t>
      </w:r>
      <w:r w:rsidRPr="00C62DE9">
        <w:rPr>
          <w:rFonts w:ascii="Times New Roman" w:hAnsi="Times New Roman" w:cs="Times New Roman"/>
          <w:color w:val="000000" w:themeColor="text1"/>
          <w:sz w:val="26"/>
          <w:szCs w:val="26"/>
          <w:lang w:val="en-US"/>
        </w:rPr>
        <w:t xml:space="preserve">): HSBKKZKX) for the reporting financial year 2023, in the amount of </w:t>
      </w:r>
      <w:r w:rsidR="005C5700" w:rsidRPr="005C5700">
        <w:rPr>
          <w:rFonts w:ascii="Times New Roman" w:hAnsi="Times New Roman" w:cs="Times New Roman"/>
          <w:color w:val="000000" w:themeColor="text1"/>
          <w:sz w:val="26"/>
          <w:szCs w:val="26"/>
          <w:lang w:val="en-US"/>
        </w:rPr>
        <w:t>1</w:t>
      </w:r>
      <w:r w:rsidR="005C5700">
        <w:rPr>
          <w:rFonts w:ascii="Times New Roman" w:hAnsi="Times New Roman" w:cs="Times New Roman"/>
          <w:color w:val="000000" w:themeColor="text1"/>
          <w:sz w:val="26"/>
          <w:szCs w:val="26"/>
        </w:rPr>
        <w:t>,</w:t>
      </w:r>
      <w:r w:rsidR="005C5700" w:rsidRPr="005C5700">
        <w:rPr>
          <w:rFonts w:ascii="Times New Roman" w:hAnsi="Times New Roman" w:cs="Times New Roman"/>
          <w:color w:val="000000" w:themeColor="text1"/>
          <w:sz w:val="26"/>
          <w:szCs w:val="26"/>
          <w:lang w:val="en-US"/>
        </w:rPr>
        <w:t>094</w:t>
      </w:r>
      <w:r w:rsidR="005C5700">
        <w:rPr>
          <w:rFonts w:ascii="Times New Roman" w:hAnsi="Times New Roman" w:cs="Times New Roman"/>
          <w:color w:val="000000" w:themeColor="text1"/>
          <w:sz w:val="26"/>
          <w:szCs w:val="26"/>
        </w:rPr>
        <w:t>,</w:t>
      </w:r>
      <w:r w:rsidR="005C5700" w:rsidRPr="005C5700">
        <w:rPr>
          <w:rFonts w:ascii="Times New Roman" w:hAnsi="Times New Roman" w:cs="Times New Roman"/>
          <w:color w:val="000000" w:themeColor="text1"/>
          <w:sz w:val="26"/>
          <w:szCs w:val="26"/>
          <w:lang w:val="en-US"/>
        </w:rPr>
        <w:t>438</w:t>
      </w:r>
      <w:r w:rsidR="005C5700">
        <w:rPr>
          <w:rFonts w:ascii="Times New Roman" w:hAnsi="Times New Roman" w:cs="Times New Roman"/>
          <w:color w:val="000000" w:themeColor="text1"/>
          <w:sz w:val="26"/>
          <w:szCs w:val="26"/>
        </w:rPr>
        <w:t>,</w:t>
      </w:r>
      <w:r w:rsidR="005C5700" w:rsidRPr="005C5700">
        <w:rPr>
          <w:rFonts w:ascii="Times New Roman" w:hAnsi="Times New Roman" w:cs="Times New Roman"/>
          <w:color w:val="000000" w:themeColor="text1"/>
          <w:sz w:val="26"/>
          <w:szCs w:val="26"/>
          <w:lang w:val="en-US"/>
        </w:rPr>
        <w:t>000</w:t>
      </w:r>
      <w:r w:rsidR="005C5700">
        <w:rPr>
          <w:rFonts w:ascii="Times New Roman" w:hAnsi="Times New Roman" w:cs="Times New Roman"/>
          <w:color w:val="000000" w:themeColor="text1"/>
          <w:sz w:val="26"/>
          <w:szCs w:val="26"/>
        </w:rPr>
        <w:t>,</w:t>
      </w:r>
      <w:r w:rsidR="005C5700" w:rsidRPr="005C5700">
        <w:rPr>
          <w:rFonts w:ascii="Times New Roman" w:hAnsi="Times New Roman" w:cs="Times New Roman"/>
          <w:color w:val="000000" w:themeColor="text1"/>
          <w:sz w:val="26"/>
          <w:szCs w:val="26"/>
          <w:lang w:val="en-US"/>
        </w:rPr>
        <w:t>000 (one trillion ninety-four billion four hundred and thirty-eight million)</w:t>
      </w:r>
      <w:r w:rsidRPr="00C62DE9">
        <w:rPr>
          <w:rFonts w:ascii="Times New Roman" w:hAnsi="Times New Roman" w:cs="Times New Roman"/>
          <w:color w:val="000000" w:themeColor="text1"/>
          <w:sz w:val="26"/>
          <w:szCs w:val="26"/>
          <w:lang w:val="en-US"/>
        </w:rPr>
        <w:t xml:space="preserve"> </w:t>
      </w:r>
      <w:proofErr w:type="spellStart"/>
      <w:r w:rsidRPr="00C62DE9">
        <w:rPr>
          <w:rFonts w:ascii="Times New Roman" w:hAnsi="Times New Roman" w:cs="Times New Roman"/>
          <w:color w:val="000000" w:themeColor="text1"/>
          <w:sz w:val="26"/>
          <w:szCs w:val="26"/>
          <w:lang w:val="en-US"/>
        </w:rPr>
        <w:t>tenge</w:t>
      </w:r>
      <w:proofErr w:type="spellEnd"/>
      <w:r w:rsidRPr="00C62DE9">
        <w:rPr>
          <w:rFonts w:ascii="Times New Roman" w:hAnsi="Times New Roman" w:cs="Times New Roman"/>
          <w:color w:val="000000" w:themeColor="text1"/>
          <w:sz w:val="26"/>
          <w:szCs w:val="26"/>
          <w:lang w:val="en-US"/>
        </w:rPr>
        <w:t>:</w:t>
      </w:r>
    </w:p>
    <w:p w14:paraId="4138D042" w14:textId="77777777" w:rsidR="00090067" w:rsidRPr="00C62DE9" w:rsidRDefault="00090067" w:rsidP="00090067">
      <w:pPr>
        <w:pStyle w:val="a3"/>
        <w:spacing w:after="0" w:line="240" w:lineRule="auto"/>
        <w:ind w:left="0" w:firstLine="567"/>
        <w:jc w:val="both"/>
        <w:rPr>
          <w:rFonts w:ascii="Times New Roman" w:hAnsi="Times New Roman" w:cs="Times New Roman"/>
          <w:color w:val="000000" w:themeColor="text1"/>
          <w:sz w:val="26"/>
          <w:szCs w:val="26"/>
          <w:lang w:val="en-US"/>
        </w:rPr>
      </w:pPr>
      <w:r w:rsidRPr="00C62DE9">
        <w:rPr>
          <w:rFonts w:ascii="Times New Roman" w:hAnsi="Times New Roman" w:cs="Times New Roman"/>
          <w:color w:val="000000" w:themeColor="text1"/>
          <w:sz w:val="26"/>
          <w:szCs w:val="26"/>
          <w:lang w:val="en-US"/>
        </w:rPr>
        <w:t>the amount of ______</w:t>
      </w:r>
      <w:proofErr w:type="gramStart"/>
      <w:r w:rsidRPr="00C62DE9">
        <w:rPr>
          <w:rFonts w:ascii="Times New Roman" w:hAnsi="Times New Roman" w:cs="Times New Roman"/>
          <w:color w:val="000000" w:themeColor="text1"/>
          <w:sz w:val="26"/>
          <w:szCs w:val="26"/>
          <w:lang w:val="en-US"/>
        </w:rPr>
        <w:t>_(</w:t>
      </w:r>
      <w:proofErr w:type="gramEnd"/>
      <w:r w:rsidRPr="00C62DE9">
        <w:rPr>
          <w:rFonts w:ascii="Times New Roman" w:hAnsi="Times New Roman" w:cs="Times New Roman"/>
          <w:color w:val="000000" w:themeColor="text1"/>
          <w:sz w:val="26"/>
          <w:szCs w:val="26"/>
          <w:lang w:val="en-US"/>
        </w:rPr>
        <w:t xml:space="preserve">______) </w:t>
      </w:r>
      <w:proofErr w:type="spellStart"/>
      <w:r w:rsidRPr="00C62DE9">
        <w:rPr>
          <w:rFonts w:ascii="Times New Roman" w:hAnsi="Times New Roman" w:cs="Times New Roman"/>
          <w:color w:val="000000" w:themeColor="text1"/>
          <w:sz w:val="26"/>
          <w:szCs w:val="26"/>
          <w:lang w:val="en-US"/>
        </w:rPr>
        <w:t>tenge</w:t>
      </w:r>
      <w:proofErr w:type="spellEnd"/>
      <w:r w:rsidRPr="00C62DE9">
        <w:rPr>
          <w:rFonts w:ascii="Times New Roman" w:hAnsi="Times New Roman" w:cs="Times New Roman"/>
          <w:color w:val="000000" w:themeColor="text1"/>
          <w:sz w:val="26"/>
          <w:szCs w:val="26"/>
          <w:lang w:val="en-US"/>
        </w:rPr>
        <w:t xml:space="preserve"> ______(______) </w:t>
      </w:r>
      <w:proofErr w:type="spellStart"/>
      <w:r w:rsidRPr="00C62DE9">
        <w:rPr>
          <w:rFonts w:ascii="Times New Roman" w:hAnsi="Times New Roman" w:cs="Times New Roman"/>
          <w:color w:val="000000" w:themeColor="text1"/>
          <w:sz w:val="26"/>
          <w:szCs w:val="26"/>
          <w:lang w:val="en-US"/>
        </w:rPr>
        <w:t>tiyn</w:t>
      </w:r>
      <w:proofErr w:type="spellEnd"/>
      <w:r w:rsidRPr="00C62DE9">
        <w:rPr>
          <w:rFonts w:ascii="Times New Roman" w:hAnsi="Times New Roman" w:cs="Times New Roman"/>
          <w:color w:val="000000" w:themeColor="text1"/>
          <w:sz w:val="26"/>
          <w:szCs w:val="26"/>
          <w:lang w:val="en-US"/>
        </w:rPr>
        <w:t xml:space="preserve"> to be directed to the payment of dividends to the shareholders of NC KazMunayGas JSC;</w:t>
      </w:r>
    </w:p>
    <w:p w14:paraId="3B9A5DDA" w14:textId="77777777" w:rsidR="00090067" w:rsidRPr="00C62DE9" w:rsidRDefault="00090067" w:rsidP="00090067">
      <w:pPr>
        <w:pStyle w:val="a3"/>
        <w:spacing w:after="0" w:line="240" w:lineRule="auto"/>
        <w:ind w:left="0" w:firstLine="567"/>
        <w:jc w:val="both"/>
        <w:rPr>
          <w:rFonts w:ascii="Times New Roman" w:hAnsi="Times New Roman" w:cs="Times New Roman"/>
          <w:color w:val="000000" w:themeColor="text1"/>
          <w:sz w:val="26"/>
          <w:szCs w:val="26"/>
          <w:lang w:val="en-US"/>
        </w:rPr>
      </w:pPr>
      <w:r w:rsidRPr="00C62DE9">
        <w:rPr>
          <w:rFonts w:ascii="Times New Roman" w:hAnsi="Times New Roman" w:cs="Times New Roman"/>
          <w:color w:val="000000" w:themeColor="text1"/>
          <w:sz w:val="26"/>
          <w:szCs w:val="26"/>
          <w:lang w:val="en-US"/>
        </w:rPr>
        <w:t>the remaining amount in the amount of ______</w:t>
      </w:r>
      <w:proofErr w:type="gramStart"/>
      <w:r w:rsidRPr="00C62DE9">
        <w:rPr>
          <w:rFonts w:ascii="Times New Roman" w:hAnsi="Times New Roman" w:cs="Times New Roman"/>
          <w:color w:val="000000" w:themeColor="text1"/>
          <w:sz w:val="26"/>
          <w:szCs w:val="26"/>
          <w:lang w:val="en-US"/>
        </w:rPr>
        <w:t>_(</w:t>
      </w:r>
      <w:proofErr w:type="gramEnd"/>
      <w:r w:rsidRPr="00C62DE9">
        <w:rPr>
          <w:rFonts w:ascii="Times New Roman" w:hAnsi="Times New Roman" w:cs="Times New Roman"/>
          <w:color w:val="000000" w:themeColor="text1"/>
          <w:sz w:val="26"/>
          <w:szCs w:val="26"/>
          <w:lang w:val="en-US"/>
        </w:rPr>
        <w:t xml:space="preserve">______) </w:t>
      </w:r>
      <w:proofErr w:type="spellStart"/>
      <w:r w:rsidRPr="00C62DE9">
        <w:rPr>
          <w:rFonts w:ascii="Times New Roman" w:hAnsi="Times New Roman" w:cs="Times New Roman"/>
          <w:color w:val="000000" w:themeColor="text1"/>
          <w:sz w:val="26"/>
          <w:szCs w:val="26"/>
          <w:lang w:val="en-US"/>
        </w:rPr>
        <w:t>tenge</w:t>
      </w:r>
      <w:proofErr w:type="spellEnd"/>
      <w:r w:rsidRPr="00C62DE9">
        <w:rPr>
          <w:rFonts w:ascii="Times New Roman" w:hAnsi="Times New Roman" w:cs="Times New Roman"/>
          <w:color w:val="000000" w:themeColor="text1"/>
          <w:sz w:val="26"/>
          <w:szCs w:val="26"/>
          <w:lang w:val="en-US"/>
        </w:rPr>
        <w:t xml:space="preserve"> ______(______) </w:t>
      </w:r>
      <w:proofErr w:type="spellStart"/>
      <w:r w:rsidRPr="00C62DE9">
        <w:rPr>
          <w:rFonts w:ascii="Times New Roman" w:hAnsi="Times New Roman" w:cs="Times New Roman"/>
          <w:color w:val="000000" w:themeColor="text1"/>
          <w:sz w:val="26"/>
          <w:szCs w:val="26"/>
          <w:lang w:val="en-US"/>
        </w:rPr>
        <w:t>tiyn</w:t>
      </w:r>
      <w:proofErr w:type="spellEnd"/>
      <w:r w:rsidRPr="00C62DE9">
        <w:rPr>
          <w:rFonts w:ascii="Times New Roman" w:hAnsi="Times New Roman" w:cs="Times New Roman"/>
          <w:color w:val="000000" w:themeColor="text1"/>
          <w:sz w:val="26"/>
          <w:szCs w:val="26"/>
          <w:lang w:val="en-US"/>
        </w:rPr>
        <w:t xml:space="preserve"> to be left at the disposal of NC KazMunayGas JSC;</w:t>
      </w:r>
    </w:p>
    <w:p w14:paraId="488AC669" w14:textId="79F82F16" w:rsidR="00090067" w:rsidRPr="00C62DE9" w:rsidRDefault="00090067" w:rsidP="00090067">
      <w:pPr>
        <w:pStyle w:val="a3"/>
        <w:spacing w:after="0" w:line="240" w:lineRule="auto"/>
        <w:ind w:left="0" w:firstLine="567"/>
        <w:jc w:val="both"/>
        <w:rPr>
          <w:rFonts w:ascii="Times New Roman" w:hAnsi="Times New Roman" w:cs="Times New Roman"/>
          <w:color w:val="000000" w:themeColor="text1"/>
          <w:sz w:val="26"/>
          <w:szCs w:val="26"/>
          <w:lang w:val="en-US"/>
        </w:rPr>
      </w:pPr>
      <w:r w:rsidRPr="00C62DE9">
        <w:rPr>
          <w:rFonts w:ascii="Times New Roman" w:hAnsi="Times New Roman" w:cs="Times New Roman"/>
          <w:color w:val="000000" w:themeColor="text1"/>
          <w:sz w:val="26"/>
          <w:szCs w:val="26"/>
          <w:lang w:val="en-US"/>
        </w:rPr>
        <w:t xml:space="preserve">2) the amount of dividend for 2023 per one common share of NC KazMunayGas JSC </w:t>
      </w:r>
      <w:r w:rsidR="00094594" w:rsidRPr="00C62DE9">
        <w:rPr>
          <w:rFonts w:ascii="Times New Roman" w:hAnsi="Times New Roman" w:cs="Times New Roman"/>
          <w:color w:val="000000" w:themeColor="text1"/>
          <w:sz w:val="26"/>
          <w:szCs w:val="26"/>
          <w:lang w:val="en-US"/>
        </w:rPr>
        <w:t xml:space="preserve">–  </w:t>
      </w:r>
      <w:r w:rsidRPr="00C62DE9">
        <w:rPr>
          <w:rFonts w:ascii="Times New Roman" w:hAnsi="Times New Roman" w:cs="Times New Roman"/>
          <w:color w:val="000000" w:themeColor="text1"/>
          <w:sz w:val="26"/>
          <w:szCs w:val="26"/>
          <w:lang w:val="en-US"/>
        </w:rPr>
        <w:t xml:space="preserve"> ______</w:t>
      </w:r>
      <w:proofErr w:type="gramStart"/>
      <w:r w:rsidRPr="00C62DE9">
        <w:rPr>
          <w:rFonts w:ascii="Times New Roman" w:hAnsi="Times New Roman" w:cs="Times New Roman"/>
          <w:color w:val="000000" w:themeColor="text1"/>
          <w:sz w:val="26"/>
          <w:szCs w:val="26"/>
          <w:lang w:val="en-US"/>
        </w:rPr>
        <w:t>_(</w:t>
      </w:r>
      <w:proofErr w:type="gramEnd"/>
      <w:r w:rsidRPr="00C62DE9">
        <w:rPr>
          <w:rFonts w:ascii="Times New Roman" w:hAnsi="Times New Roman" w:cs="Times New Roman"/>
          <w:color w:val="000000" w:themeColor="text1"/>
          <w:sz w:val="26"/>
          <w:szCs w:val="26"/>
          <w:lang w:val="en-US"/>
        </w:rPr>
        <w:t xml:space="preserve">______) </w:t>
      </w:r>
      <w:proofErr w:type="spellStart"/>
      <w:r w:rsidRPr="00C62DE9">
        <w:rPr>
          <w:rFonts w:ascii="Times New Roman" w:hAnsi="Times New Roman" w:cs="Times New Roman"/>
          <w:color w:val="000000" w:themeColor="text1"/>
          <w:sz w:val="26"/>
          <w:szCs w:val="26"/>
          <w:lang w:val="en-US"/>
        </w:rPr>
        <w:t>tenge</w:t>
      </w:r>
      <w:proofErr w:type="spellEnd"/>
      <w:r w:rsidRPr="00C62DE9">
        <w:rPr>
          <w:rFonts w:ascii="Times New Roman" w:hAnsi="Times New Roman" w:cs="Times New Roman"/>
          <w:color w:val="000000" w:themeColor="text1"/>
          <w:sz w:val="26"/>
          <w:szCs w:val="26"/>
          <w:lang w:val="en-US"/>
        </w:rPr>
        <w:t xml:space="preserve"> ______(______) </w:t>
      </w:r>
      <w:proofErr w:type="spellStart"/>
      <w:r w:rsidRPr="00C62DE9">
        <w:rPr>
          <w:rFonts w:ascii="Times New Roman" w:hAnsi="Times New Roman" w:cs="Times New Roman"/>
          <w:color w:val="000000" w:themeColor="text1"/>
          <w:sz w:val="26"/>
          <w:szCs w:val="26"/>
          <w:lang w:val="en-US"/>
        </w:rPr>
        <w:t>tiyn</w:t>
      </w:r>
      <w:proofErr w:type="spellEnd"/>
      <w:r w:rsidRPr="00C62DE9">
        <w:rPr>
          <w:rFonts w:ascii="Times New Roman" w:hAnsi="Times New Roman" w:cs="Times New Roman"/>
          <w:color w:val="000000" w:themeColor="text1"/>
          <w:sz w:val="26"/>
          <w:szCs w:val="26"/>
          <w:lang w:val="en-US"/>
        </w:rPr>
        <w:t>.</w:t>
      </w:r>
    </w:p>
    <w:p w14:paraId="1F8F69E9" w14:textId="15929782" w:rsidR="00090067" w:rsidRPr="00C62DE9" w:rsidRDefault="00090067" w:rsidP="00090067">
      <w:pPr>
        <w:pStyle w:val="a3"/>
        <w:spacing w:after="0" w:line="240" w:lineRule="auto"/>
        <w:ind w:left="0" w:firstLine="567"/>
        <w:jc w:val="both"/>
        <w:rPr>
          <w:rFonts w:ascii="Times New Roman" w:hAnsi="Times New Roman" w:cs="Times New Roman"/>
          <w:color w:val="000000" w:themeColor="text1"/>
          <w:sz w:val="26"/>
          <w:szCs w:val="26"/>
          <w:lang w:val="en-US"/>
        </w:rPr>
      </w:pPr>
      <w:r w:rsidRPr="00C62DE9">
        <w:rPr>
          <w:rFonts w:ascii="Times New Roman" w:hAnsi="Times New Roman" w:cs="Times New Roman"/>
          <w:color w:val="000000" w:themeColor="text1"/>
          <w:sz w:val="26"/>
          <w:szCs w:val="26"/>
          <w:lang w:val="en-US"/>
        </w:rPr>
        <w:t xml:space="preserve">2. To fix the list of shareholders of NC </w:t>
      </w:r>
      <w:proofErr w:type="spellStart"/>
      <w:r w:rsidRPr="00C62DE9">
        <w:rPr>
          <w:rFonts w:ascii="Times New Roman" w:hAnsi="Times New Roman" w:cs="Times New Roman"/>
          <w:color w:val="000000" w:themeColor="text1"/>
          <w:sz w:val="26"/>
          <w:szCs w:val="26"/>
          <w:lang w:val="en-US"/>
        </w:rPr>
        <w:t>KazMunayGas</w:t>
      </w:r>
      <w:proofErr w:type="spellEnd"/>
      <w:r w:rsidRPr="00C62DE9">
        <w:rPr>
          <w:rFonts w:ascii="Times New Roman" w:hAnsi="Times New Roman" w:cs="Times New Roman"/>
          <w:color w:val="000000" w:themeColor="text1"/>
          <w:sz w:val="26"/>
          <w:szCs w:val="26"/>
          <w:lang w:val="en-US"/>
        </w:rPr>
        <w:t xml:space="preserve"> JSC, entitled to receive dividends on the results of 202</w:t>
      </w:r>
      <w:r w:rsidR="005C5700">
        <w:rPr>
          <w:rFonts w:ascii="Times New Roman" w:hAnsi="Times New Roman" w:cs="Times New Roman"/>
          <w:color w:val="000000" w:themeColor="text1"/>
          <w:sz w:val="26"/>
          <w:szCs w:val="26"/>
        </w:rPr>
        <w:t>4</w:t>
      </w:r>
      <w:r w:rsidRPr="00C62DE9">
        <w:rPr>
          <w:rFonts w:ascii="Times New Roman" w:hAnsi="Times New Roman" w:cs="Times New Roman"/>
          <w:color w:val="000000" w:themeColor="text1"/>
          <w:sz w:val="26"/>
          <w:szCs w:val="26"/>
          <w:lang w:val="en-US"/>
        </w:rPr>
        <w:t xml:space="preserve">, as of 00 hours 00 minutes </w:t>
      </w:r>
      <w:r w:rsidR="005C5700">
        <w:rPr>
          <w:rFonts w:ascii="Times New Roman" w:hAnsi="Times New Roman" w:cs="Times New Roman"/>
          <w:color w:val="000000" w:themeColor="text1"/>
          <w:sz w:val="26"/>
          <w:szCs w:val="26"/>
        </w:rPr>
        <w:t xml:space="preserve">30 </w:t>
      </w:r>
      <w:r w:rsidR="005C5700">
        <w:rPr>
          <w:rFonts w:ascii="Times New Roman" w:hAnsi="Times New Roman" w:cs="Times New Roman"/>
          <w:color w:val="000000" w:themeColor="text1"/>
          <w:sz w:val="26"/>
          <w:szCs w:val="26"/>
          <w:lang w:val="en-US"/>
        </w:rPr>
        <w:t>May</w:t>
      </w:r>
      <w:r w:rsidRPr="00C62DE9">
        <w:rPr>
          <w:rFonts w:ascii="Times New Roman" w:hAnsi="Times New Roman" w:cs="Times New Roman"/>
          <w:color w:val="000000" w:themeColor="text1"/>
          <w:sz w:val="26"/>
          <w:szCs w:val="26"/>
          <w:lang w:val="en-US"/>
        </w:rPr>
        <w:t xml:space="preserve"> </w:t>
      </w:r>
      <w:r w:rsidR="002142B7">
        <w:rPr>
          <w:rFonts w:ascii="Times New Roman" w:hAnsi="Times New Roman" w:cs="Times New Roman"/>
          <w:color w:val="000000" w:themeColor="text1"/>
          <w:sz w:val="26"/>
          <w:szCs w:val="26"/>
          <w:lang w:val="en-US"/>
        </w:rPr>
        <w:t>2025</w:t>
      </w:r>
      <w:r w:rsidRPr="00C62DE9">
        <w:rPr>
          <w:rFonts w:ascii="Times New Roman" w:hAnsi="Times New Roman" w:cs="Times New Roman"/>
          <w:color w:val="000000" w:themeColor="text1"/>
          <w:sz w:val="26"/>
          <w:szCs w:val="26"/>
          <w:lang w:val="en-US"/>
        </w:rPr>
        <w:t>.</w:t>
      </w:r>
    </w:p>
    <w:p w14:paraId="24450D96" w14:textId="0DC317DF" w:rsidR="00090067" w:rsidRPr="00090067" w:rsidRDefault="00090067" w:rsidP="00090067">
      <w:pPr>
        <w:pStyle w:val="a3"/>
        <w:spacing w:after="0" w:line="240" w:lineRule="auto"/>
        <w:ind w:left="0" w:firstLine="567"/>
        <w:jc w:val="both"/>
        <w:rPr>
          <w:rFonts w:ascii="Times New Roman" w:hAnsi="Times New Roman" w:cs="Times New Roman"/>
          <w:sz w:val="26"/>
          <w:szCs w:val="26"/>
          <w:lang w:val="en-US"/>
        </w:rPr>
      </w:pPr>
      <w:r w:rsidRPr="00090067">
        <w:rPr>
          <w:rFonts w:ascii="Times New Roman" w:hAnsi="Times New Roman" w:cs="Times New Roman"/>
          <w:sz w:val="26"/>
          <w:szCs w:val="26"/>
          <w:lang w:val="en-US"/>
        </w:rPr>
        <w:t xml:space="preserve">3. To determine the date of commencement of payment of dividends on ordinary shares of NC KazMunayGas JSC for 2023 – “___” ___________ </w:t>
      </w:r>
      <w:r w:rsidR="002142B7">
        <w:rPr>
          <w:rFonts w:ascii="Times New Roman" w:hAnsi="Times New Roman" w:cs="Times New Roman"/>
          <w:sz w:val="26"/>
          <w:szCs w:val="26"/>
          <w:lang w:val="en-US"/>
        </w:rPr>
        <w:t>2025</w:t>
      </w:r>
      <w:r w:rsidRPr="00090067">
        <w:rPr>
          <w:rFonts w:ascii="Times New Roman" w:hAnsi="Times New Roman" w:cs="Times New Roman"/>
          <w:sz w:val="26"/>
          <w:szCs w:val="26"/>
          <w:lang w:val="en-US"/>
        </w:rPr>
        <w:t>.</w:t>
      </w:r>
    </w:p>
    <w:p w14:paraId="6C91B7C7" w14:textId="6F790B8E" w:rsidR="005C5700" w:rsidRPr="005C5700" w:rsidRDefault="00090067" w:rsidP="005C5700">
      <w:pPr>
        <w:pStyle w:val="a3"/>
        <w:spacing w:after="0" w:line="240" w:lineRule="auto"/>
        <w:ind w:left="0" w:firstLine="567"/>
        <w:jc w:val="both"/>
        <w:rPr>
          <w:rFonts w:ascii="Times New Roman" w:hAnsi="Times New Roman" w:cs="Times New Roman"/>
          <w:sz w:val="26"/>
          <w:szCs w:val="26"/>
          <w:lang w:val="en-US"/>
        </w:rPr>
      </w:pPr>
      <w:r w:rsidRPr="00090067">
        <w:rPr>
          <w:rFonts w:ascii="Times New Roman" w:hAnsi="Times New Roman" w:cs="Times New Roman"/>
          <w:sz w:val="26"/>
          <w:szCs w:val="26"/>
          <w:lang w:val="en-US"/>
        </w:rPr>
        <w:lastRenderedPageBreak/>
        <w:t xml:space="preserve">4. Payment of dividends on common shares of NC KazMunayGas JSC for 2023 shall be made in cash by transferring them in the prescribed manner to the accounts of shareholders of NC KazMunayGas JSC independently and through the payment agent, represented by </w:t>
      </w:r>
      <w:r>
        <w:rPr>
          <w:rFonts w:ascii="Times New Roman" w:hAnsi="Times New Roman" w:cs="Times New Roman"/>
          <w:sz w:val="26"/>
          <w:szCs w:val="26"/>
          <w:lang w:val="en-US"/>
        </w:rPr>
        <w:t>“</w:t>
      </w:r>
      <w:r w:rsidRPr="00090067">
        <w:rPr>
          <w:rFonts w:ascii="Times New Roman" w:hAnsi="Times New Roman" w:cs="Times New Roman"/>
          <w:sz w:val="26"/>
          <w:szCs w:val="26"/>
          <w:lang w:val="en-US"/>
        </w:rPr>
        <w:t>Central Securities Depository</w:t>
      </w:r>
      <w:r>
        <w:rPr>
          <w:rFonts w:ascii="Times New Roman" w:hAnsi="Times New Roman" w:cs="Times New Roman"/>
          <w:sz w:val="26"/>
          <w:szCs w:val="26"/>
          <w:lang w:val="en-US"/>
        </w:rPr>
        <w:t>”</w:t>
      </w:r>
      <w:r w:rsidRPr="00090067">
        <w:rPr>
          <w:rFonts w:ascii="Times New Roman" w:hAnsi="Times New Roman" w:cs="Times New Roman"/>
          <w:sz w:val="26"/>
          <w:szCs w:val="26"/>
          <w:lang w:val="en-US"/>
        </w:rPr>
        <w:t xml:space="preserve"> JSC not later than 90 (ninety) calendar days from </w:t>
      </w:r>
      <w:r w:rsidR="005C5700" w:rsidRPr="005C5700">
        <w:rPr>
          <w:rFonts w:ascii="Times New Roman" w:hAnsi="Times New Roman" w:cs="Times New Roman"/>
          <w:sz w:val="26"/>
          <w:szCs w:val="26"/>
          <w:lang w:val="en-US"/>
        </w:rPr>
        <w:t>the date of adoption of this decision.</w:t>
      </w:r>
    </w:p>
    <w:p w14:paraId="44AB7C57" w14:textId="77777777" w:rsidR="00090067" w:rsidRPr="00BE4BDE" w:rsidRDefault="00090067" w:rsidP="00090067">
      <w:pPr>
        <w:pStyle w:val="a3"/>
        <w:spacing w:after="0" w:line="240" w:lineRule="auto"/>
        <w:ind w:left="0" w:firstLine="567"/>
        <w:jc w:val="both"/>
        <w:rPr>
          <w:rFonts w:ascii="Times New Roman" w:hAnsi="Times New Roman" w:cs="Times New Roman"/>
          <w:sz w:val="26"/>
          <w:szCs w:val="26"/>
        </w:rPr>
      </w:pPr>
    </w:p>
    <w:p w14:paraId="6BA397F8" w14:textId="77777777" w:rsidR="00312CED" w:rsidRPr="00090067" w:rsidRDefault="00312CED" w:rsidP="00312CED">
      <w:pPr>
        <w:pStyle w:val="a3"/>
        <w:spacing w:after="0" w:line="240" w:lineRule="auto"/>
        <w:ind w:left="0" w:firstLine="567"/>
        <w:jc w:val="both"/>
        <w:rPr>
          <w:rFonts w:ascii="Times New Roman" w:hAnsi="Times New Roman" w:cs="Times New Roman"/>
          <w:sz w:val="26"/>
          <w:szCs w:val="26"/>
          <w:lang w:val="en-US"/>
        </w:rPr>
      </w:pPr>
      <w:bookmarkStart w:id="2" w:name="_Hlk165029431"/>
      <w:r w:rsidRPr="00090067">
        <w:rPr>
          <w:rFonts w:ascii="Times New Roman" w:hAnsi="Times New Roman" w:cs="Times New Roman"/>
          <w:b/>
          <w:sz w:val="26"/>
          <w:szCs w:val="26"/>
          <w:lang w:val="en-US"/>
        </w:rPr>
        <w:t>Voting options:</w:t>
      </w:r>
      <w:r w:rsidRPr="00090067">
        <w:rPr>
          <w:rFonts w:ascii="Times New Roman" w:hAnsi="Times New Roman" w:cs="Times New Roman"/>
          <w:sz w:val="26"/>
          <w:szCs w:val="26"/>
          <w:lang w:val="en-US"/>
        </w:rPr>
        <w:t xml:space="preserve"> </w:t>
      </w:r>
    </w:p>
    <w:tbl>
      <w:tblPr>
        <w:tblStyle w:val="a5"/>
        <w:tblW w:w="9634" w:type="dxa"/>
        <w:tblLook w:val="04A0" w:firstRow="1" w:lastRow="0" w:firstColumn="1" w:lastColumn="0" w:noHBand="0" w:noVBand="1"/>
      </w:tblPr>
      <w:tblGrid>
        <w:gridCol w:w="3115"/>
        <w:gridCol w:w="3115"/>
        <w:gridCol w:w="3404"/>
      </w:tblGrid>
      <w:tr w:rsidR="00312CED" w:rsidRPr="00090067" w14:paraId="676A1988" w14:textId="77777777" w:rsidTr="00234157">
        <w:tc>
          <w:tcPr>
            <w:tcW w:w="3115" w:type="dxa"/>
          </w:tcPr>
          <w:p w14:paraId="7E0A0538" w14:textId="77777777" w:rsidR="00312CED" w:rsidRPr="00090067" w:rsidRDefault="00312CED" w:rsidP="00234157">
            <w:pPr>
              <w:pStyle w:val="a3"/>
              <w:ind w:left="0"/>
              <w:jc w:val="center"/>
              <w:rPr>
                <w:rFonts w:ascii="Times New Roman" w:hAnsi="Times New Roman" w:cs="Times New Roman"/>
                <w:b/>
                <w:sz w:val="26"/>
                <w:szCs w:val="26"/>
                <w:lang w:val="en-US"/>
              </w:rPr>
            </w:pPr>
            <w:r w:rsidRPr="00090067">
              <w:rPr>
                <w:rFonts w:ascii="Times New Roman" w:hAnsi="Times New Roman" w:cs="Times New Roman"/>
                <w:b/>
                <w:sz w:val="26"/>
                <w:szCs w:val="26"/>
                <w:lang w:val="en-US"/>
              </w:rPr>
              <w:t>Agree</w:t>
            </w:r>
          </w:p>
        </w:tc>
        <w:tc>
          <w:tcPr>
            <w:tcW w:w="3115" w:type="dxa"/>
          </w:tcPr>
          <w:p w14:paraId="6177268F" w14:textId="77777777" w:rsidR="00312CED" w:rsidRPr="00090067" w:rsidRDefault="00312CED" w:rsidP="00234157">
            <w:pPr>
              <w:pStyle w:val="a3"/>
              <w:ind w:left="0"/>
              <w:jc w:val="center"/>
              <w:rPr>
                <w:rFonts w:ascii="Times New Roman" w:hAnsi="Times New Roman" w:cs="Times New Roman"/>
                <w:b/>
                <w:sz w:val="26"/>
                <w:szCs w:val="26"/>
                <w:lang w:val="en-US"/>
              </w:rPr>
            </w:pPr>
            <w:r w:rsidRPr="00090067">
              <w:rPr>
                <w:rFonts w:ascii="Times New Roman" w:hAnsi="Times New Roman" w:cs="Times New Roman"/>
                <w:b/>
                <w:sz w:val="26"/>
                <w:szCs w:val="26"/>
                <w:lang w:val="en-US"/>
              </w:rPr>
              <w:t>Against</w:t>
            </w:r>
          </w:p>
        </w:tc>
        <w:tc>
          <w:tcPr>
            <w:tcW w:w="3404" w:type="dxa"/>
          </w:tcPr>
          <w:p w14:paraId="330F2779" w14:textId="77777777" w:rsidR="00312CED" w:rsidRPr="00090067" w:rsidRDefault="00312CED" w:rsidP="00234157">
            <w:pPr>
              <w:pStyle w:val="a3"/>
              <w:ind w:left="0"/>
              <w:jc w:val="center"/>
              <w:rPr>
                <w:rFonts w:ascii="Times New Roman" w:hAnsi="Times New Roman" w:cs="Times New Roman"/>
                <w:b/>
                <w:sz w:val="26"/>
                <w:szCs w:val="26"/>
                <w:lang w:val="en-US"/>
              </w:rPr>
            </w:pPr>
            <w:r w:rsidRPr="00090067">
              <w:rPr>
                <w:rFonts w:ascii="Times New Roman" w:hAnsi="Times New Roman" w:cs="Times New Roman"/>
                <w:b/>
                <w:sz w:val="26"/>
                <w:szCs w:val="26"/>
                <w:lang w:val="en-US"/>
              </w:rPr>
              <w:t>Abstained</w:t>
            </w:r>
          </w:p>
        </w:tc>
      </w:tr>
      <w:tr w:rsidR="00312CED" w:rsidRPr="00090067" w14:paraId="0DE526F0" w14:textId="77777777" w:rsidTr="00234157">
        <w:tc>
          <w:tcPr>
            <w:tcW w:w="3115" w:type="dxa"/>
          </w:tcPr>
          <w:p w14:paraId="6C6268AB" w14:textId="77777777" w:rsidR="00312CED" w:rsidRPr="00090067" w:rsidRDefault="00312CED" w:rsidP="00234157">
            <w:pPr>
              <w:pStyle w:val="a3"/>
              <w:ind w:left="0"/>
              <w:jc w:val="both"/>
              <w:rPr>
                <w:rFonts w:ascii="Times New Roman" w:hAnsi="Times New Roman" w:cs="Times New Roman"/>
                <w:sz w:val="26"/>
                <w:szCs w:val="26"/>
                <w:lang w:val="en-US"/>
              </w:rPr>
            </w:pPr>
          </w:p>
        </w:tc>
        <w:tc>
          <w:tcPr>
            <w:tcW w:w="3115" w:type="dxa"/>
          </w:tcPr>
          <w:p w14:paraId="16566867" w14:textId="77777777" w:rsidR="00312CED" w:rsidRPr="00090067" w:rsidRDefault="00312CED" w:rsidP="00234157">
            <w:pPr>
              <w:pStyle w:val="a3"/>
              <w:ind w:left="0"/>
              <w:jc w:val="both"/>
              <w:rPr>
                <w:rFonts w:ascii="Times New Roman" w:hAnsi="Times New Roman" w:cs="Times New Roman"/>
                <w:sz w:val="26"/>
                <w:szCs w:val="26"/>
                <w:lang w:val="en-US"/>
              </w:rPr>
            </w:pPr>
          </w:p>
        </w:tc>
        <w:tc>
          <w:tcPr>
            <w:tcW w:w="3404" w:type="dxa"/>
          </w:tcPr>
          <w:p w14:paraId="0BEFE9B3" w14:textId="77777777" w:rsidR="00312CED" w:rsidRPr="00090067" w:rsidRDefault="00312CED" w:rsidP="00234157">
            <w:pPr>
              <w:pStyle w:val="a3"/>
              <w:ind w:left="0"/>
              <w:jc w:val="both"/>
              <w:rPr>
                <w:rFonts w:ascii="Times New Roman" w:hAnsi="Times New Roman" w:cs="Times New Roman"/>
                <w:sz w:val="26"/>
                <w:szCs w:val="26"/>
                <w:lang w:val="en-US"/>
              </w:rPr>
            </w:pPr>
          </w:p>
        </w:tc>
      </w:tr>
    </w:tbl>
    <w:p w14:paraId="65D74D09" w14:textId="43C7C0C0" w:rsidR="00BA3692" w:rsidRPr="00090067" w:rsidRDefault="00312CED" w:rsidP="00312CED">
      <w:pPr>
        <w:spacing w:after="0" w:line="240" w:lineRule="auto"/>
        <w:jc w:val="center"/>
        <w:rPr>
          <w:rFonts w:ascii="Times New Roman" w:hAnsi="Times New Roman" w:cs="Times New Roman"/>
          <w:i/>
          <w:lang w:val="en-US"/>
        </w:rPr>
      </w:pPr>
      <w:r w:rsidRPr="00090067">
        <w:rPr>
          <w:rFonts w:ascii="Times New Roman" w:hAnsi="Times New Roman" w:cs="Times New Roman"/>
          <w:i/>
          <w:lang w:val="en-US"/>
        </w:rPr>
        <w:t>(You need to sign in the box corresponding to your voting option)</w:t>
      </w:r>
    </w:p>
    <w:bookmarkEnd w:id="2"/>
    <w:p w14:paraId="613A6881" w14:textId="77777777" w:rsidR="00312CED" w:rsidRPr="00090067" w:rsidRDefault="00312CED" w:rsidP="00061468">
      <w:pPr>
        <w:spacing w:after="0" w:line="240" w:lineRule="auto"/>
        <w:jc w:val="both"/>
        <w:rPr>
          <w:rFonts w:ascii="Times New Roman" w:hAnsi="Times New Roman" w:cs="Times New Roman"/>
          <w:sz w:val="26"/>
          <w:szCs w:val="26"/>
          <w:lang w:val="en-US"/>
        </w:rPr>
      </w:pPr>
    </w:p>
    <w:p w14:paraId="69A92559" w14:textId="2FDFA792" w:rsidR="00090067" w:rsidRPr="00090067" w:rsidRDefault="00090067" w:rsidP="00061468">
      <w:pPr>
        <w:pStyle w:val="a3"/>
        <w:spacing w:after="0" w:line="240" w:lineRule="auto"/>
        <w:ind w:left="0" w:firstLine="567"/>
        <w:jc w:val="both"/>
        <w:rPr>
          <w:rFonts w:ascii="Times New Roman" w:hAnsi="Times New Roman" w:cs="Times New Roman"/>
          <w:b/>
          <w:sz w:val="26"/>
          <w:szCs w:val="26"/>
          <w:lang w:val="en-US"/>
        </w:rPr>
      </w:pPr>
      <w:r w:rsidRPr="00090067">
        <w:rPr>
          <w:rFonts w:ascii="Times New Roman" w:hAnsi="Times New Roman" w:cs="Times New Roman"/>
          <w:b/>
          <w:sz w:val="26"/>
          <w:szCs w:val="26"/>
          <w:lang w:val="en-US"/>
        </w:rPr>
        <w:t>The third issue: “</w:t>
      </w:r>
      <w:r w:rsidR="002142B7" w:rsidRPr="002142B7">
        <w:rPr>
          <w:rFonts w:ascii="Times New Roman" w:hAnsi="Times New Roman" w:cs="Times New Roman"/>
          <w:b/>
          <w:sz w:val="26"/>
          <w:szCs w:val="26"/>
          <w:lang w:val="en-US"/>
        </w:rPr>
        <w:t xml:space="preserve">On appeals of shareholders on actions of NC </w:t>
      </w:r>
      <w:proofErr w:type="spellStart"/>
      <w:r w:rsidR="002142B7" w:rsidRPr="002142B7">
        <w:rPr>
          <w:rFonts w:ascii="Times New Roman" w:hAnsi="Times New Roman" w:cs="Times New Roman"/>
          <w:b/>
          <w:sz w:val="26"/>
          <w:szCs w:val="26"/>
          <w:lang w:val="en-US"/>
        </w:rPr>
        <w:t>KazMunayGas</w:t>
      </w:r>
      <w:proofErr w:type="spellEnd"/>
      <w:r w:rsidR="002142B7" w:rsidRPr="002142B7">
        <w:rPr>
          <w:rFonts w:ascii="Times New Roman" w:hAnsi="Times New Roman" w:cs="Times New Roman"/>
          <w:b/>
          <w:sz w:val="26"/>
          <w:szCs w:val="26"/>
          <w:lang w:val="en-US"/>
        </w:rPr>
        <w:t xml:space="preserve"> JSC and its officials in 2024 and the results of their consideration</w:t>
      </w:r>
      <w:r w:rsidRPr="00090067">
        <w:rPr>
          <w:rFonts w:ascii="Times New Roman" w:hAnsi="Times New Roman" w:cs="Times New Roman"/>
          <w:b/>
          <w:sz w:val="26"/>
          <w:szCs w:val="26"/>
          <w:lang w:val="en-US"/>
        </w:rPr>
        <w:t>”.</w:t>
      </w:r>
    </w:p>
    <w:p w14:paraId="65D90D83" w14:textId="39C512D3" w:rsidR="008F283E" w:rsidRPr="00090067" w:rsidRDefault="00A73760" w:rsidP="00061468">
      <w:pPr>
        <w:pStyle w:val="a3"/>
        <w:spacing w:after="0" w:line="240" w:lineRule="auto"/>
        <w:ind w:left="0" w:firstLine="567"/>
        <w:jc w:val="both"/>
        <w:rPr>
          <w:rFonts w:ascii="Times New Roman" w:hAnsi="Times New Roman" w:cs="Times New Roman"/>
          <w:b/>
          <w:sz w:val="26"/>
          <w:szCs w:val="26"/>
          <w:u w:val="single"/>
          <w:lang w:val="en-US"/>
        </w:rPr>
      </w:pPr>
      <w:r w:rsidRPr="00090067">
        <w:rPr>
          <w:rFonts w:ascii="Times New Roman" w:hAnsi="Times New Roman" w:cs="Times New Roman"/>
          <w:b/>
          <w:sz w:val="26"/>
          <w:szCs w:val="26"/>
          <w:u w:val="single"/>
          <w:lang w:val="en-US"/>
        </w:rPr>
        <w:t xml:space="preserve">Voting </w:t>
      </w:r>
      <w:r w:rsidR="002142B7">
        <w:rPr>
          <w:rFonts w:ascii="Times New Roman" w:hAnsi="Times New Roman" w:cs="Times New Roman"/>
          <w:b/>
          <w:sz w:val="26"/>
          <w:szCs w:val="26"/>
          <w:u w:val="single"/>
          <w:lang w:val="en-US"/>
        </w:rPr>
        <w:t>issue</w:t>
      </w:r>
      <w:r w:rsidRPr="00090067">
        <w:rPr>
          <w:rFonts w:ascii="Times New Roman" w:hAnsi="Times New Roman" w:cs="Times New Roman"/>
          <w:b/>
          <w:sz w:val="26"/>
          <w:szCs w:val="26"/>
          <w:u w:val="single"/>
          <w:lang w:val="en-US"/>
        </w:rPr>
        <w:t>.</w:t>
      </w:r>
    </w:p>
    <w:p w14:paraId="52E83FE4" w14:textId="77777777" w:rsidR="008F283E" w:rsidRPr="00090067" w:rsidRDefault="008F283E" w:rsidP="00061468">
      <w:pPr>
        <w:pStyle w:val="a3"/>
        <w:spacing w:after="0" w:line="240" w:lineRule="auto"/>
        <w:ind w:left="0" w:firstLine="567"/>
        <w:jc w:val="both"/>
        <w:rPr>
          <w:rFonts w:ascii="Times New Roman" w:hAnsi="Times New Roman" w:cs="Times New Roman"/>
          <w:sz w:val="26"/>
          <w:szCs w:val="26"/>
          <w:lang w:val="en-US"/>
        </w:rPr>
      </w:pPr>
    </w:p>
    <w:p w14:paraId="57BDE1D1" w14:textId="45E0BDF2" w:rsidR="00950547" w:rsidRPr="00090067" w:rsidRDefault="00090067" w:rsidP="00061468">
      <w:pPr>
        <w:pStyle w:val="a3"/>
        <w:spacing w:after="0" w:line="240" w:lineRule="auto"/>
        <w:ind w:left="0" w:firstLine="567"/>
        <w:jc w:val="both"/>
        <w:rPr>
          <w:rFonts w:ascii="Times New Roman" w:hAnsi="Times New Roman"/>
          <w:sz w:val="26"/>
          <w:szCs w:val="26"/>
          <w:lang w:val="en-US"/>
        </w:rPr>
      </w:pPr>
      <w:r w:rsidRPr="00090067">
        <w:rPr>
          <w:rFonts w:ascii="Times New Roman" w:hAnsi="Times New Roman"/>
          <w:sz w:val="26"/>
          <w:szCs w:val="26"/>
          <w:lang w:val="en-US"/>
        </w:rPr>
        <w:t>To take note of the information on shareholders' appeals on actions of NC</w:t>
      </w:r>
      <w:r>
        <w:rPr>
          <w:rFonts w:ascii="Times New Roman" w:hAnsi="Times New Roman"/>
          <w:sz w:val="26"/>
          <w:szCs w:val="26"/>
          <w:lang w:val="en-US"/>
        </w:rPr>
        <w:t> </w:t>
      </w:r>
      <w:r w:rsidRPr="00090067">
        <w:rPr>
          <w:rFonts w:ascii="Times New Roman" w:hAnsi="Times New Roman"/>
          <w:sz w:val="26"/>
          <w:szCs w:val="26"/>
          <w:lang w:val="en-US"/>
        </w:rPr>
        <w:t>KazMunayGas JSC and its officials in 202</w:t>
      </w:r>
      <w:r w:rsidR="0013108B">
        <w:rPr>
          <w:rFonts w:ascii="Times New Roman" w:hAnsi="Times New Roman"/>
          <w:sz w:val="26"/>
          <w:szCs w:val="26"/>
          <w:lang w:val="en-US"/>
        </w:rPr>
        <w:t>4</w:t>
      </w:r>
      <w:r w:rsidRPr="00090067">
        <w:rPr>
          <w:rFonts w:ascii="Times New Roman" w:hAnsi="Times New Roman"/>
          <w:sz w:val="26"/>
          <w:szCs w:val="26"/>
          <w:lang w:val="en-US"/>
        </w:rPr>
        <w:t xml:space="preserve"> and the results of their consideration, according to the </w:t>
      </w:r>
      <w:r w:rsidR="00AB7453">
        <w:rPr>
          <w:rFonts w:ascii="Times New Roman" w:hAnsi="Times New Roman"/>
          <w:sz w:val="26"/>
          <w:szCs w:val="26"/>
          <w:lang w:val="en-US"/>
        </w:rPr>
        <w:t>Annex</w:t>
      </w:r>
      <w:r w:rsidRPr="00090067">
        <w:rPr>
          <w:rFonts w:ascii="Times New Roman" w:hAnsi="Times New Roman"/>
          <w:sz w:val="26"/>
          <w:szCs w:val="26"/>
          <w:lang w:val="en-US"/>
        </w:rPr>
        <w:t xml:space="preserve"> to this resolution.</w:t>
      </w:r>
    </w:p>
    <w:p w14:paraId="66C90F3B" w14:textId="77777777" w:rsidR="00090067" w:rsidRPr="00090067" w:rsidRDefault="00090067" w:rsidP="00061468">
      <w:pPr>
        <w:pStyle w:val="a3"/>
        <w:spacing w:after="0" w:line="240" w:lineRule="auto"/>
        <w:ind w:left="0" w:firstLine="567"/>
        <w:jc w:val="both"/>
        <w:rPr>
          <w:rFonts w:ascii="Times New Roman" w:hAnsi="Times New Roman" w:cs="Times New Roman"/>
          <w:sz w:val="26"/>
          <w:szCs w:val="26"/>
          <w:lang w:val="en-US"/>
        </w:rPr>
      </w:pPr>
    </w:p>
    <w:p w14:paraId="4E3813B9" w14:textId="77777777" w:rsidR="009330A3" w:rsidRPr="009330A3" w:rsidRDefault="009330A3" w:rsidP="009330A3">
      <w:pPr>
        <w:pStyle w:val="a3"/>
        <w:spacing w:after="0" w:line="240" w:lineRule="auto"/>
        <w:ind w:left="0" w:firstLine="567"/>
        <w:jc w:val="both"/>
        <w:rPr>
          <w:rFonts w:ascii="Times New Roman" w:hAnsi="Times New Roman" w:cs="Times New Roman"/>
          <w:sz w:val="26"/>
          <w:szCs w:val="26"/>
          <w:lang w:val="en-US"/>
        </w:rPr>
      </w:pPr>
      <w:r w:rsidRPr="009330A3">
        <w:rPr>
          <w:rFonts w:ascii="Times New Roman" w:hAnsi="Times New Roman" w:cs="Times New Roman"/>
          <w:b/>
          <w:sz w:val="26"/>
          <w:szCs w:val="26"/>
          <w:lang w:val="en-US"/>
        </w:rPr>
        <w:t>Voting options:</w:t>
      </w:r>
      <w:r w:rsidRPr="009330A3">
        <w:rPr>
          <w:rFonts w:ascii="Times New Roman" w:hAnsi="Times New Roman" w:cs="Times New Roman"/>
          <w:sz w:val="26"/>
          <w:szCs w:val="26"/>
          <w:lang w:val="en-US"/>
        </w:rPr>
        <w:t xml:space="preserve"> </w:t>
      </w:r>
    </w:p>
    <w:tbl>
      <w:tblPr>
        <w:tblStyle w:val="a5"/>
        <w:tblW w:w="9634" w:type="dxa"/>
        <w:tblLook w:val="04A0" w:firstRow="1" w:lastRow="0" w:firstColumn="1" w:lastColumn="0" w:noHBand="0" w:noVBand="1"/>
      </w:tblPr>
      <w:tblGrid>
        <w:gridCol w:w="3115"/>
        <w:gridCol w:w="3115"/>
        <w:gridCol w:w="3404"/>
      </w:tblGrid>
      <w:tr w:rsidR="009330A3" w:rsidRPr="009330A3" w14:paraId="03FC0BA5" w14:textId="77777777" w:rsidTr="00234157">
        <w:tc>
          <w:tcPr>
            <w:tcW w:w="3115" w:type="dxa"/>
          </w:tcPr>
          <w:p w14:paraId="5859850F" w14:textId="77777777" w:rsidR="009330A3" w:rsidRPr="009330A3" w:rsidRDefault="009330A3" w:rsidP="00234157">
            <w:pPr>
              <w:pStyle w:val="a3"/>
              <w:ind w:left="0"/>
              <w:jc w:val="center"/>
              <w:rPr>
                <w:rFonts w:ascii="Times New Roman" w:hAnsi="Times New Roman" w:cs="Times New Roman"/>
                <w:b/>
                <w:sz w:val="26"/>
                <w:szCs w:val="26"/>
                <w:lang w:val="en-US"/>
              </w:rPr>
            </w:pPr>
            <w:r w:rsidRPr="009330A3">
              <w:rPr>
                <w:rFonts w:ascii="Times New Roman" w:hAnsi="Times New Roman" w:cs="Times New Roman"/>
                <w:b/>
                <w:sz w:val="26"/>
                <w:szCs w:val="26"/>
                <w:lang w:val="en-US"/>
              </w:rPr>
              <w:t>Agree</w:t>
            </w:r>
          </w:p>
        </w:tc>
        <w:tc>
          <w:tcPr>
            <w:tcW w:w="3115" w:type="dxa"/>
          </w:tcPr>
          <w:p w14:paraId="7D527D04" w14:textId="77777777" w:rsidR="009330A3" w:rsidRPr="009330A3" w:rsidRDefault="009330A3" w:rsidP="00234157">
            <w:pPr>
              <w:pStyle w:val="a3"/>
              <w:ind w:left="0"/>
              <w:jc w:val="center"/>
              <w:rPr>
                <w:rFonts w:ascii="Times New Roman" w:hAnsi="Times New Roman" w:cs="Times New Roman"/>
                <w:b/>
                <w:sz w:val="26"/>
                <w:szCs w:val="26"/>
                <w:lang w:val="en-US"/>
              </w:rPr>
            </w:pPr>
            <w:r w:rsidRPr="009330A3">
              <w:rPr>
                <w:rFonts w:ascii="Times New Roman" w:hAnsi="Times New Roman" w:cs="Times New Roman"/>
                <w:b/>
                <w:sz w:val="26"/>
                <w:szCs w:val="26"/>
                <w:lang w:val="en-US"/>
              </w:rPr>
              <w:t>Against</w:t>
            </w:r>
          </w:p>
        </w:tc>
        <w:tc>
          <w:tcPr>
            <w:tcW w:w="3404" w:type="dxa"/>
          </w:tcPr>
          <w:p w14:paraId="60930A39" w14:textId="77777777" w:rsidR="009330A3" w:rsidRPr="009330A3" w:rsidRDefault="009330A3" w:rsidP="00234157">
            <w:pPr>
              <w:pStyle w:val="a3"/>
              <w:ind w:left="0"/>
              <w:jc w:val="center"/>
              <w:rPr>
                <w:rFonts w:ascii="Times New Roman" w:hAnsi="Times New Roman" w:cs="Times New Roman"/>
                <w:b/>
                <w:sz w:val="26"/>
                <w:szCs w:val="26"/>
                <w:lang w:val="en-US"/>
              </w:rPr>
            </w:pPr>
            <w:r w:rsidRPr="009330A3">
              <w:rPr>
                <w:rFonts w:ascii="Times New Roman" w:hAnsi="Times New Roman" w:cs="Times New Roman"/>
                <w:b/>
                <w:sz w:val="26"/>
                <w:szCs w:val="26"/>
                <w:lang w:val="en-US"/>
              </w:rPr>
              <w:t>Abstained</w:t>
            </w:r>
          </w:p>
        </w:tc>
      </w:tr>
      <w:tr w:rsidR="009330A3" w:rsidRPr="009330A3" w14:paraId="41F41008" w14:textId="77777777" w:rsidTr="00234157">
        <w:tc>
          <w:tcPr>
            <w:tcW w:w="3115" w:type="dxa"/>
          </w:tcPr>
          <w:p w14:paraId="775771BC" w14:textId="77777777" w:rsidR="009330A3" w:rsidRPr="009330A3" w:rsidRDefault="009330A3" w:rsidP="00234157">
            <w:pPr>
              <w:pStyle w:val="a3"/>
              <w:ind w:left="0"/>
              <w:jc w:val="both"/>
              <w:rPr>
                <w:rFonts w:ascii="Times New Roman" w:hAnsi="Times New Roman" w:cs="Times New Roman"/>
                <w:sz w:val="26"/>
                <w:szCs w:val="26"/>
                <w:lang w:val="en-US"/>
              </w:rPr>
            </w:pPr>
          </w:p>
        </w:tc>
        <w:tc>
          <w:tcPr>
            <w:tcW w:w="3115" w:type="dxa"/>
          </w:tcPr>
          <w:p w14:paraId="70B32D5C" w14:textId="77777777" w:rsidR="009330A3" w:rsidRPr="009330A3" w:rsidRDefault="009330A3" w:rsidP="00234157">
            <w:pPr>
              <w:pStyle w:val="a3"/>
              <w:ind w:left="0"/>
              <w:jc w:val="both"/>
              <w:rPr>
                <w:rFonts w:ascii="Times New Roman" w:hAnsi="Times New Roman" w:cs="Times New Roman"/>
                <w:sz w:val="26"/>
                <w:szCs w:val="26"/>
                <w:lang w:val="en-US"/>
              </w:rPr>
            </w:pPr>
          </w:p>
        </w:tc>
        <w:tc>
          <w:tcPr>
            <w:tcW w:w="3404" w:type="dxa"/>
          </w:tcPr>
          <w:p w14:paraId="24E00A33" w14:textId="77777777" w:rsidR="009330A3" w:rsidRPr="009330A3" w:rsidRDefault="009330A3" w:rsidP="00234157">
            <w:pPr>
              <w:pStyle w:val="a3"/>
              <w:ind w:left="0"/>
              <w:jc w:val="both"/>
              <w:rPr>
                <w:rFonts w:ascii="Times New Roman" w:hAnsi="Times New Roman" w:cs="Times New Roman"/>
                <w:sz w:val="26"/>
                <w:szCs w:val="26"/>
                <w:lang w:val="en-US"/>
              </w:rPr>
            </w:pPr>
          </w:p>
        </w:tc>
      </w:tr>
    </w:tbl>
    <w:p w14:paraId="4B17E403" w14:textId="77777777" w:rsidR="009330A3" w:rsidRPr="009330A3" w:rsidRDefault="009330A3" w:rsidP="009330A3">
      <w:pPr>
        <w:spacing w:after="0" w:line="240" w:lineRule="auto"/>
        <w:jc w:val="center"/>
        <w:rPr>
          <w:rFonts w:ascii="Times New Roman" w:hAnsi="Times New Roman" w:cs="Times New Roman"/>
          <w:i/>
          <w:lang w:val="en-US"/>
        </w:rPr>
      </w:pPr>
      <w:r w:rsidRPr="009330A3">
        <w:rPr>
          <w:rFonts w:ascii="Times New Roman" w:hAnsi="Times New Roman" w:cs="Times New Roman"/>
          <w:i/>
          <w:lang w:val="en-US"/>
        </w:rPr>
        <w:t>(You need to sign in the box corresponding to your voting option)</w:t>
      </w:r>
    </w:p>
    <w:p w14:paraId="6C2AEC3E" w14:textId="2D5231A7" w:rsidR="00BA3692" w:rsidRPr="009330A3" w:rsidRDefault="00BA3692" w:rsidP="009330A3">
      <w:pPr>
        <w:spacing w:after="0" w:line="240" w:lineRule="auto"/>
        <w:jc w:val="both"/>
        <w:rPr>
          <w:rFonts w:ascii="Times New Roman" w:hAnsi="Times New Roman" w:cs="Times New Roman"/>
          <w:sz w:val="26"/>
          <w:szCs w:val="26"/>
        </w:rPr>
      </w:pPr>
    </w:p>
    <w:p w14:paraId="06533846" w14:textId="3466A00D" w:rsidR="009330A3" w:rsidRPr="00FF6F2D" w:rsidRDefault="009330A3" w:rsidP="00FF6F2D">
      <w:pPr>
        <w:spacing w:after="0" w:line="240" w:lineRule="auto"/>
        <w:ind w:firstLine="567"/>
        <w:jc w:val="both"/>
        <w:rPr>
          <w:rFonts w:ascii="Times New Roman" w:hAnsi="Times New Roman" w:cs="Times New Roman"/>
          <w:b/>
          <w:sz w:val="26"/>
          <w:szCs w:val="26"/>
        </w:rPr>
      </w:pPr>
      <w:r w:rsidRPr="009330A3">
        <w:rPr>
          <w:rFonts w:ascii="Times New Roman" w:hAnsi="Times New Roman" w:cs="Times New Roman"/>
          <w:b/>
          <w:sz w:val="26"/>
          <w:szCs w:val="26"/>
          <w:lang w:val="en-US"/>
        </w:rPr>
        <w:t>The fourth issue: “</w:t>
      </w:r>
      <w:r w:rsidR="00FF6F2D" w:rsidRPr="00FF6F2D">
        <w:rPr>
          <w:rFonts w:ascii="Times New Roman" w:hAnsi="Times New Roman" w:cs="Times New Roman"/>
          <w:b/>
          <w:color w:val="000000" w:themeColor="text1"/>
          <w:sz w:val="26"/>
          <w:szCs w:val="26"/>
          <w:lang w:val="en-US"/>
        </w:rPr>
        <w:t xml:space="preserve">On amendments and additions to the Regulations on the Board of Directors of NC </w:t>
      </w:r>
      <w:proofErr w:type="spellStart"/>
      <w:r w:rsidR="00FF6F2D" w:rsidRPr="00FF6F2D">
        <w:rPr>
          <w:rFonts w:ascii="Times New Roman" w:hAnsi="Times New Roman" w:cs="Times New Roman"/>
          <w:b/>
          <w:color w:val="000000" w:themeColor="text1"/>
          <w:sz w:val="26"/>
          <w:szCs w:val="26"/>
          <w:lang w:val="en-US"/>
        </w:rPr>
        <w:t>KazMunayGas</w:t>
      </w:r>
      <w:proofErr w:type="spellEnd"/>
      <w:r w:rsidR="00FF6F2D" w:rsidRPr="00FF6F2D">
        <w:rPr>
          <w:rFonts w:ascii="Times New Roman" w:hAnsi="Times New Roman" w:cs="Times New Roman"/>
          <w:b/>
          <w:color w:val="000000" w:themeColor="text1"/>
          <w:sz w:val="26"/>
          <w:szCs w:val="26"/>
          <w:lang w:val="en-US"/>
        </w:rPr>
        <w:t xml:space="preserve"> JSC</w:t>
      </w:r>
      <w:r w:rsidRPr="00FF6F2D">
        <w:rPr>
          <w:rFonts w:ascii="Times New Roman" w:hAnsi="Times New Roman" w:cs="Times New Roman"/>
          <w:b/>
          <w:sz w:val="26"/>
          <w:szCs w:val="26"/>
          <w:lang w:val="en-US"/>
        </w:rPr>
        <w:t>”.</w:t>
      </w:r>
    </w:p>
    <w:p w14:paraId="506E1D2B" w14:textId="5DA07BFC" w:rsidR="00DB00CA" w:rsidRPr="009330A3" w:rsidRDefault="00A73760" w:rsidP="00061468">
      <w:pPr>
        <w:pStyle w:val="a3"/>
        <w:spacing w:after="0" w:line="240" w:lineRule="auto"/>
        <w:ind w:left="0" w:firstLine="567"/>
        <w:jc w:val="both"/>
        <w:rPr>
          <w:rFonts w:ascii="Times New Roman" w:hAnsi="Times New Roman" w:cs="Times New Roman"/>
          <w:b/>
          <w:sz w:val="26"/>
          <w:szCs w:val="26"/>
          <w:u w:val="single"/>
          <w:lang w:val="en-US"/>
        </w:rPr>
      </w:pPr>
      <w:r w:rsidRPr="009330A3">
        <w:rPr>
          <w:rFonts w:ascii="Times New Roman" w:hAnsi="Times New Roman" w:cs="Times New Roman"/>
          <w:b/>
          <w:sz w:val="26"/>
          <w:szCs w:val="26"/>
          <w:u w:val="single"/>
          <w:lang w:val="en-US"/>
        </w:rPr>
        <w:t xml:space="preserve">Voting </w:t>
      </w:r>
      <w:r w:rsidR="002142B7">
        <w:rPr>
          <w:rFonts w:ascii="Times New Roman" w:hAnsi="Times New Roman" w:cs="Times New Roman"/>
          <w:b/>
          <w:sz w:val="26"/>
          <w:szCs w:val="26"/>
          <w:u w:val="single"/>
          <w:lang w:val="en-US"/>
        </w:rPr>
        <w:t>issue</w:t>
      </w:r>
      <w:r w:rsidRPr="009330A3">
        <w:rPr>
          <w:rFonts w:ascii="Times New Roman" w:hAnsi="Times New Roman" w:cs="Times New Roman"/>
          <w:b/>
          <w:sz w:val="26"/>
          <w:szCs w:val="26"/>
          <w:u w:val="single"/>
          <w:lang w:val="en-US"/>
        </w:rPr>
        <w:t>.</w:t>
      </w:r>
    </w:p>
    <w:p w14:paraId="425D27D7" w14:textId="77777777" w:rsidR="00A73760" w:rsidRPr="00BE4BDE" w:rsidRDefault="00A73760" w:rsidP="00061468">
      <w:pPr>
        <w:pStyle w:val="a3"/>
        <w:spacing w:after="0" w:line="240" w:lineRule="auto"/>
        <w:ind w:left="0" w:firstLine="567"/>
        <w:jc w:val="both"/>
        <w:rPr>
          <w:rFonts w:ascii="Times New Roman" w:hAnsi="Times New Roman" w:cs="Times New Roman"/>
          <w:sz w:val="26"/>
          <w:szCs w:val="26"/>
        </w:rPr>
      </w:pPr>
    </w:p>
    <w:p w14:paraId="1E7BD5E2" w14:textId="64D9BD6C" w:rsidR="00090067" w:rsidRDefault="00FF6F2D" w:rsidP="00312CED">
      <w:pPr>
        <w:pStyle w:val="a3"/>
        <w:spacing w:after="0" w:line="240" w:lineRule="auto"/>
        <w:ind w:left="0" w:firstLine="567"/>
        <w:jc w:val="both"/>
        <w:rPr>
          <w:rFonts w:ascii="Times New Roman" w:hAnsi="Times New Roman"/>
          <w:sz w:val="26"/>
          <w:szCs w:val="26"/>
          <w:lang w:val="en-US"/>
        </w:rPr>
      </w:pPr>
      <w:r w:rsidRPr="00FF6F2D">
        <w:rPr>
          <w:rFonts w:ascii="Times New Roman" w:hAnsi="Times New Roman"/>
          <w:sz w:val="26"/>
          <w:szCs w:val="26"/>
          <w:lang w:val="en-US"/>
        </w:rPr>
        <w:t xml:space="preserve">To amend and add to the Regulations on the Board of Directors of NC </w:t>
      </w:r>
      <w:proofErr w:type="spellStart"/>
      <w:r w:rsidRPr="00FF6F2D">
        <w:rPr>
          <w:rFonts w:ascii="Times New Roman" w:hAnsi="Times New Roman"/>
          <w:sz w:val="26"/>
          <w:szCs w:val="26"/>
          <w:lang w:val="en-US"/>
        </w:rPr>
        <w:t>KazMunayGas</w:t>
      </w:r>
      <w:proofErr w:type="spellEnd"/>
      <w:r w:rsidRPr="00FF6F2D">
        <w:rPr>
          <w:rFonts w:ascii="Times New Roman" w:hAnsi="Times New Roman"/>
          <w:sz w:val="26"/>
          <w:szCs w:val="26"/>
          <w:lang w:val="en-US"/>
        </w:rPr>
        <w:t xml:space="preserve"> JSC, approved by the </w:t>
      </w:r>
      <w:r>
        <w:rPr>
          <w:rFonts w:ascii="Times New Roman" w:hAnsi="Times New Roman"/>
          <w:sz w:val="26"/>
          <w:szCs w:val="26"/>
          <w:lang w:val="en-US"/>
        </w:rPr>
        <w:t>resolution</w:t>
      </w:r>
      <w:r w:rsidRPr="00FF6F2D">
        <w:rPr>
          <w:rFonts w:ascii="Times New Roman" w:hAnsi="Times New Roman"/>
          <w:sz w:val="26"/>
          <w:szCs w:val="26"/>
          <w:lang w:val="en-US"/>
        </w:rPr>
        <w:t xml:space="preserve"> of the Annual General Meeting of Shareholders of NC</w:t>
      </w:r>
      <w:r>
        <w:rPr>
          <w:rFonts w:ascii="Times New Roman" w:hAnsi="Times New Roman"/>
          <w:sz w:val="26"/>
          <w:szCs w:val="26"/>
          <w:lang w:val="en-US"/>
        </w:rPr>
        <w:t> </w:t>
      </w:r>
      <w:proofErr w:type="spellStart"/>
      <w:r w:rsidRPr="00FF6F2D">
        <w:rPr>
          <w:rFonts w:ascii="Times New Roman" w:hAnsi="Times New Roman"/>
          <w:sz w:val="26"/>
          <w:szCs w:val="26"/>
          <w:lang w:val="en-US"/>
        </w:rPr>
        <w:t>KazMunayGas</w:t>
      </w:r>
      <w:proofErr w:type="spellEnd"/>
      <w:r w:rsidRPr="00FF6F2D">
        <w:rPr>
          <w:rFonts w:ascii="Times New Roman" w:hAnsi="Times New Roman"/>
          <w:sz w:val="26"/>
          <w:szCs w:val="26"/>
          <w:lang w:val="en-US"/>
        </w:rPr>
        <w:t xml:space="preserve"> JSC dated 30 May 2023 (Minutes No. 2\2023, item No. 6), as amended by the resolution of the General Meeting of Shareholders of NC </w:t>
      </w:r>
      <w:proofErr w:type="spellStart"/>
      <w:r w:rsidRPr="00FF6F2D">
        <w:rPr>
          <w:rFonts w:ascii="Times New Roman" w:hAnsi="Times New Roman"/>
          <w:sz w:val="26"/>
          <w:szCs w:val="26"/>
          <w:lang w:val="en-US"/>
        </w:rPr>
        <w:t>KazMunayGas</w:t>
      </w:r>
      <w:proofErr w:type="spellEnd"/>
      <w:r w:rsidRPr="00FF6F2D">
        <w:rPr>
          <w:rFonts w:ascii="Times New Roman" w:hAnsi="Times New Roman"/>
          <w:sz w:val="26"/>
          <w:szCs w:val="26"/>
          <w:lang w:val="en-US"/>
        </w:rPr>
        <w:t xml:space="preserve"> JSC dated 6</w:t>
      </w:r>
      <w:r>
        <w:rPr>
          <w:rFonts w:ascii="Times New Roman" w:hAnsi="Times New Roman"/>
          <w:sz w:val="26"/>
          <w:szCs w:val="26"/>
          <w:lang w:val="en-US"/>
        </w:rPr>
        <w:t> </w:t>
      </w:r>
      <w:r w:rsidRPr="00FF6F2D">
        <w:rPr>
          <w:rFonts w:ascii="Times New Roman" w:hAnsi="Times New Roman"/>
          <w:sz w:val="26"/>
          <w:szCs w:val="26"/>
          <w:lang w:val="en-US"/>
        </w:rPr>
        <w:t>November 2023 (Minutes No. 5/2023, item No. 2), in accordance with the annex to this resolution</w:t>
      </w:r>
      <w:r>
        <w:rPr>
          <w:rFonts w:ascii="Times New Roman" w:hAnsi="Times New Roman"/>
          <w:sz w:val="26"/>
          <w:szCs w:val="26"/>
          <w:lang w:val="en-US"/>
        </w:rPr>
        <w:t>.</w:t>
      </w:r>
    </w:p>
    <w:p w14:paraId="2530DA3D" w14:textId="77777777" w:rsidR="00FF6F2D" w:rsidRDefault="00FF6F2D" w:rsidP="00312CED">
      <w:pPr>
        <w:pStyle w:val="a3"/>
        <w:spacing w:after="0" w:line="240" w:lineRule="auto"/>
        <w:ind w:left="0" w:firstLine="567"/>
        <w:jc w:val="both"/>
        <w:rPr>
          <w:rFonts w:ascii="Times New Roman" w:hAnsi="Times New Roman" w:cs="Times New Roman"/>
          <w:b/>
          <w:sz w:val="26"/>
          <w:szCs w:val="26"/>
          <w:lang w:val="en-US"/>
        </w:rPr>
      </w:pPr>
    </w:p>
    <w:p w14:paraId="62CD46E0" w14:textId="22E74CD9" w:rsidR="00312CED" w:rsidRPr="009330A3" w:rsidRDefault="00312CED" w:rsidP="00312CED">
      <w:pPr>
        <w:pStyle w:val="a3"/>
        <w:spacing w:after="0" w:line="240" w:lineRule="auto"/>
        <w:ind w:left="0" w:firstLine="567"/>
        <w:jc w:val="both"/>
        <w:rPr>
          <w:rFonts w:ascii="Times New Roman" w:hAnsi="Times New Roman" w:cs="Times New Roman"/>
          <w:sz w:val="26"/>
          <w:szCs w:val="26"/>
          <w:lang w:val="en-US"/>
        </w:rPr>
      </w:pPr>
      <w:r w:rsidRPr="009330A3">
        <w:rPr>
          <w:rFonts w:ascii="Times New Roman" w:hAnsi="Times New Roman" w:cs="Times New Roman"/>
          <w:b/>
          <w:sz w:val="26"/>
          <w:szCs w:val="26"/>
          <w:lang w:val="en-US"/>
        </w:rPr>
        <w:t>Voting options:</w:t>
      </w:r>
      <w:r w:rsidRPr="009330A3">
        <w:rPr>
          <w:rFonts w:ascii="Times New Roman" w:hAnsi="Times New Roman" w:cs="Times New Roman"/>
          <w:sz w:val="26"/>
          <w:szCs w:val="26"/>
          <w:lang w:val="en-US"/>
        </w:rPr>
        <w:t xml:space="preserve"> </w:t>
      </w:r>
    </w:p>
    <w:tbl>
      <w:tblPr>
        <w:tblStyle w:val="a5"/>
        <w:tblW w:w="9634" w:type="dxa"/>
        <w:tblLook w:val="04A0" w:firstRow="1" w:lastRow="0" w:firstColumn="1" w:lastColumn="0" w:noHBand="0" w:noVBand="1"/>
      </w:tblPr>
      <w:tblGrid>
        <w:gridCol w:w="3115"/>
        <w:gridCol w:w="3115"/>
        <w:gridCol w:w="3404"/>
      </w:tblGrid>
      <w:tr w:rsidR="00312CED" w:rsidRPr="009330A3" w14:paraId="38E15273" w14:textId="77777777" w:rsidTr="00234157">
        <w:tc>
          <w:tcPr>
            <w:tcW w:w="3115" w:type="dxa"/>
          </w:tcPr>
          <w:p w14:paraId="7824F71B" w14:textId="77777777" w:rsidR="00312CED" w:rsidRPr="009330A3" w:rsidRDefault="00312CED" w:rsidP="00234157">
            <w:pPr>
              <w:pStyle w:val="a3"/>
              <w:ind w:left="0"/>
              <w:jc w:val="center"/>
              <w:rPr>
                <w:rFonts w:ascii="Times New Roman" w:hAnsi="Times New Roman" w:cs="Times New Roman"/>
                <w:b/>
                <w:sz w:val="26"/>
                <w:szCs w:val="26"/>
                <w:lang w:val="en-US"/>
              </w:rPr>
            </w:pPr>
            <w:r w:rsidRPr="009330A3">
              <w:rPr>
                <w:rFonts w:ascii="Times New Roman" w:hAnsi="Times New Roman" w:cs="Times New Roman"/>
                <w:b/>
                <w:sz w:val="26"/>
                <w:szCs w:val="26"/>
                <w:lang w:val="en-US"/>
              </w:rPr>
              <w:t>Agree</w:t>
            </w:r>
          </w:p>
        </w:tc>
        <w:tc>
          <w:tcPr>
            <w:tcW w:w="3115" w:type="dxa"/>
          </w:tcPr>
          <w:p w14:paraId="3D28D10D" w14:textId="77777777" w:rsidR="00312CED" w:rsidRPr="009330A3" w:rsidRDefault="00312CED" w:rsidP="00234157">
            <w:pPr>
              <w:pStyle w:val="a3"/>
              <w:ind w:left="0"/>
              <w:jc w:val="center"/>
              <w:rPr>
                <w:rFonts w:ascii="Times New Roman" w:hAnsi="Times New Roman" w:cs="Times New Roman"/>
                <w:b/>
                <w:sz w:val="26"/>
                <w:szCs w:val="26"/>
                <w:lang w:val="en-US"/>
              </w:rPr>
            </w:pPr>
            <w:r w:rsidRPr="009330A3">
              <w:rPr>
                <w:rFonts w:ascii="Times New Roman" w:hAnsi="Times New Roman" w:cs="Times New Roman"/>
                <w:b/>
                <w:sz w:val="26"/>
                <w:szCs w:val="26"/>
                <w:lang w:val="en-US"/>
              </w:rPr>
              <w:t>Against</w:t>
            </w:r>
          </w:p>
        </w:tc>
        <w:tc>
          <w:tcPr>
            <w:tcW w:w="3404" w:type="dxa"/>
          </w:tcPr>
          <w:p w14:paraId="61E8BE81" w14:textId="77777777" w:rsidR="00312CED" w:rsidRPr="009330A3" w:rsidRDefault="00312CED" w:rsidP="00234157">
            <w:pPr>
              <w:pStyle w:val="a3"/>
              <w:ind w:left="0"/>
              <w:jc w:val="center"/>
              <w:rPr>
                <w:rFonts w:ascii="Times New Roman" w:hAnsi="Times New Roman" w:cs="Times New Roman"/>
                <w:b/>
                <w:sz w:val="26"/>
                <w:szCs w:val="26"/>
                <w:lang w:val="en-US"/>
              </w:rPr>
            </w:pPr>
            <w:r w:rsidRPr="009330A3">
              <w:rPr>
                <w:rFonts w:ascii="Times New Roman" w:hAnsi="Times New Roman" w:cs="Times New Roman"/>
                <w:b/>
                <w:sz w:val="26"/>
                <w:szCs w:val="26"/>
                <w:lang w:val="en-US"/>
              </w:rPr>
              <w:t>Abstained</w:t>
            </w:r>
          </w:p>
        </w:tc>
      </w:tr>
      <w:tr w:rsidR="00312CED" w:rsidRPr="009330A3" w14:paraId="4452BF24" w14:textId="77777777" w:rsidTr="00234157">
        <w:tc>
          <w:tcPr>
            <w:tcW w:w="3115" w:type="dxa"/>
          </w:tcPr>
          <w:p w14:paraId="3724DBB9" w14:textId="77777777" w:rsidR="00312CED" w:rsidRPr="009330A3" w:rsidRDefault="00312CED" w:rsidP="00234157">
            <w:pPr>
              <w:pStyle w:val="a3"/>
              <w:ind w:left="0"/>
              <w:jc w:val="both"/>
              <w:rPr>
                <w:rFonts w:ascii="Times New Roman" w:hAnsi="Times New Roman" w:cs="Times New Roman"/>
                <w:sz w:val="26"/>
                <w:szCs w:val="26"/>
                <w:lang w:val="en-US"/>
              </w:rPr>
            </w:pPr>
          </w:p>
        </w:tc>
        <w:tc>
          <w:tcPr>
            <w:tcW w:w="3115" w:type="dxa"/>
          </w:tcPr>
          <w:p w14:paraId="1C0E08CC" w14:textId="77777777" w:rsidR="00312CED" w:rsidRPr="009330A3" w:rsidRDefault="00312CED" w:rsidP="00234157">
            <w:pPr>
              <w:pStyle w:val="a3"/>
              <w:ind w:left="0"/>
              <w:jc w:val="both"/>
              <w:rPr>
                <w:rFonts w:ascii="Times New Roman" w:hAnsi="Times New Roman" w:cs="Times New Roman"/>
                <w:sz w:val="26"/>
                <w:szCs w:val="26"/>
                <w:lang w:val="en-US"/>
              </w:rPr>
            </w:pPr>
          </w:p>
        </w:tc>
        <w:tc>
          <w:tcPr>
            <w:tcW w:w="3404" w:type="dxa"/>
          </w:tcPr>
          <w:p w14:paraId="6174439D" w14:textId="77777777" w:rsidR="00312CED" w:rsidRPr="009330A3" w:rsidRDefault="00312CED" w:rsidP="00234157">
            <w:pPr>
              <w:pStyle w:val="a3"/>
              <w:ind w:left="0"/>
              <w:jc w:val="both"/>
              <w:rPr>
                <w:rFonts w:ascii="Times New Roman" w:hAnsi="Times New Roman" w:cs="Times New Roman"/>
                <w:sz w:val="26"/>
                <w:szCs w:val="26"/>
                <w:lang w:val="en-US"/>
              </w:rPr>
            </w:pPr>
          </w:p>
        </w:tc>
      </w:tr>
    </w:tbl>
    <w:p w14:paraId="357BB181" w14:textId="77777777" w:rsidR="00312CED" w:rsidRPr="009330A3" w:rsidRDefault="00312CED" w:rsidP="00312CED">
      <w:pPr>
        <w:spacing w:after="0" w:line="240" w:lineRule="auto"/>
        <w:jc w:val="center"/>
        <w:rPr>
          <w:rFonts w:ascii="Times New Roman" w:hAnsi="Times New Roman" w:cs="Times New Roman"/>
          <w:i/>
          <w:lang w:val="en-US"/>
        </w:rPr>
      </w:pPr>
      <w:r w:rsidRPr="009330A3">
        <w:rPr>
          <w:rFonts w:ascii="Times New Roman" w:hAnsi="Times New Roman" w:cs="Times New Roman"/>
          <w:i/>
          <w:lang w:val="en-US"/>
        </w:rPr>
        <w:t>(You need to sign in the box corresponding to your voting option)</w:t>
      </w:r>
    </w:p>
    <w:p w14:paraId="3A15A8E0" w14:textId="77777777" w:rsidR="009330A3" w:rsidRPr="009330A3" w:rsidRDefault="009330A3" w:rsidP="00061468">
      <w:pPr>
        <w:tabs>
          <w:tab w:val="left" w:pos="1134"/>
        </w:tabs>
        <w:spacing w:after="0" w:line="240" w:lineRule="auto"/>
        <w:ind w:firstLine="567"/>
        <w:contextualSpacing/>
        <w:jc w:val="both"/>
        <w:rPr>
          <w:rFonts w:ascii="Times New Roman" w:hAnsi="Times New Roman" w:cs="Times New Roman"/>
          <w:b/>
          <w:sz w:val="26"/>
          <w:szCs w:val="26"/>
          <w:lang w:val="en-US"/>
        </w:rPr>
      </w:pPr>
    </w:p>
    <w:p w14:paraId="01E764F5" w14:textId="55EF61F7" w:rsidR="001B133B" w:rsidRDefault="001B133B" w:rsidP="001B133B">
      <w:pPr>
        <w:pStyle w:val="a3"/>
        <w:spacing w:after="0" w:line="240" w:lineRule="auto"/>
        <w:ind w:left="0" w:firstLine="567"/>
        <w:rPr>
          <w:rFonts w:ascii="Times New Roman" w:hAnsi="Times New Roman" w:cs="Times New Roman"/>
          <w:lang w:val="en-US"/>
        </w:rPr>
      </w:pPr>
    </w:p>
    <w:p w14:paraId="5B8E2F8C" w14:textId="78C3007F" w:rsidR="00FF6F2D" w:rsidRDefault="00FF6F2D" w:rsidP="001B133B">
      <w:pPr>
        <w:pStyle w:val="a3"/>
        <w:spacing w:after="0" w:line="240" w:lineRule="auto"/>
        <w:ind w:left="0" w:firstLine="567"/>
        <w:rPr>
          <w:rFonts w:ascii="Times New Roman" w:hAnsi="Times New Roman" w:cs="Times New Roman"/>
          <w:lang w:val="en-US"/>
        </w:rPr>
      </w:pPr>
    </w:p>
    <w:p w14:paraId="6BF704E4" w14:textId="7E83894C" w:rsidR="00FF6F2D" w:rsidRDefault="00FF6F2D" w:rsidP="001B133B">
      <w:pPr>
        <w:pStyle w:val="a3"/>
        <w:spacing w:after="0" w:line="240" w:lineRule="auto"/>
        <w:ind w:left="0" w:firstLine="567"/>
        <w:rPr>
          <w:rFonts w:ascii="Times New Roman" w:hAnsi="Times New Roman" w:cs="Times New Roman"/>
          <w:lang w:val="en-US"/>
        </w:rPr>
      </w:pPr>
    </w:p>
    <w:p w14:paraId="17372D29" w14:textId="3ACC3DCF" w:rsidR="00FF6F2D" w:rsidRDefault="00FF6F2D" w:rsidP="001B133B">
      <w:pPr>
        <w:pStyle w:val="a3"/>
        <w:spacing w:after="0" w:line="240" w:lineRule="auto"/>
        <w:ind w:left="0" w:firstLine="567"/>
        <w:rPr>
          <w:rFonts w:ascii="Times New Roman" w:hAnsi="Times New Roman" w:cs="Times New Roman"/>
          <w:lang w:val="en-US"/>
        </w:rPr>
      </w:pPr>
    </w:p>
    <w:p w14:paraId="486C05B7" w14:textId="73241D50" w:rsidR="00FF6F2D" w:rsidRDefault="00FF6F2D" w:rsidP="001B133B">
      <w:pPr>
        <w:pStyle w:val="a3"/>
        <w:spacing w:after="0" w:line="240" w:lineRule="auto"/>
        <w:ind w:left="0" w:firstLine="567"/>
        <w:rPr>
          <w:rFonts w:ascii="Times New Roman" w:hAnsi="Times New Roman" w:cs="Times New Roman"/>
          <w:lang w:val="en-US"/>
        </w:rPr>
      </w:pPr>
    </w:p>
    <w:p w14:paraId="4B856C1D" w14:textId="58917DA9" w:rsidR="00FF6F2D" w:rsidRDefault="00FF6F2D" w:rsidP="001B133B">
      <w:pPr>
        <w:pStyle w:val="a3"/>
        <w:spacing w:after="0" w:line="240" w:lineRule="auto"/>
        <w:ind w:left="0" w:firstLine="567"/>
        <w:rPr>
          <w:rFonts w:ascii="Times New Roman" w:hAnsi="Times New Roman" w:cs="Times New Roman"/>
          <w:lang w:val="en-US"/>
        </w:rPr>
      </w:pPr>
    </w:p>
    <w:p w14:paraId="608E902A" w14:textId="583D77F1" w:rsidR="00FF6F2D" w:rsidRDefault="00FF6F2D" w:rsidP="001B133B">
      <w:pPr>
        <w:pStyle w:val="a3"/>
        <w:spacing w:after="0" w:line="240" w:lineRule="auto"/>
        <w:ind w:left="0" w:firstLine="567"/>
        <w:rPr>
          <w:rFonts w:ascii="Times New Roman" w:hAnsi="Times New Roman" w:cs="Times New Roman"/>
          <w:lang w:val="en-US"/>
        </w:rPr>
      </w:pPr>
    </w:p>
    <w:p w14:paraId="492F4CD7" w14:textId="36A3AA59" w:rsidR="00FF6F2D" w:rsidRDefault="00FF6F2D" w:rsidP="001B133B">
      <w:pPr>
        <w:pStyle w:val="a3"/>
        <w:spacing w:after="0" w:line="240" w:lineRule="auto"/>
        <w:ind w:left="0" w:firstLine="567"/>
        <w:rPr>
          <w:rFonts w:ascii="Times New Roman" w:hAnsi="Times New Roman" w:cs="Times New Roman"/>
          <w:lang w:val="en-US"/>
        </w:rPr>
      </w:pPr>
    </w:p>
    <w:p w14:paraId="3FCAF4CB" w14:textId="681DEF21" w:rsidR="00FF6F2D" w:rsidRDefault="00FF6F2D" w:rsidP="001B133B">
      <w:pPr>
        <w:pStyle w:val="a3"/>
        <w:spacing w:after="0" w:line="240" w:lineRule="auto"/>
        <w:ind w:left="0" w:firstLine="567"/>
        <w:rPr>
          <w:rFonts w:ascii="Times New Roman" w:hAnsi="Times New Roman" w:cs="Times New Roman"/>
          <w:lang w:val="en-US"/>
        </w:rPr>
      </w:pPr>
    </w:p>
    <w:p w14:paraId="5F6BA798" w14:textId="40094D8F" w:rsidR="00FF6F2D" w:rsidRDefault="00FF6F2D" w:rsidP="001B133B">
      <w:pPr>
        <w:pStyle w:val="a3"/>
        <w:spacing w:after="0" w:line="240" w:lineRule="auto"/>
        <w:ind w:left="0" w:firstLine="567"/>
        <w:rPr>
          <w:rFonts w:ascii="Times New Roman" w:hAnsi="Times New Roman" w:cs="Times New Roman"/>
          <w:lang w:val="en-US"/>
        </w:rPr>
      </w:pPr>
    </w:p>
    <w:p w14:paraId="3FF12A89" w14:textId="21F99D77" w:rsidR="00FF6F2D" w:rsidRDefault="00FF6F2D" w:rsidP="001B133B">
      <w:pPr>
        <w:pStyle w:val="a3"/>
        <w:spacing w:after="0" w:line="240" w:lineRule="auto"/>
        <w:ind w:left="0" w:firstLine="567"/>
        <w:rPr>
          <w:rFonts w:ascii="Times New Roman" w:hAnsi="Times New Roman" w:cs="Times New Roman"/>
          <w:lang w:val="en-US"/>
        </w:rPr>
      </w:pPr>
    </w:p>
    <w:p w14:paraId="001AB3F4" w14:textId="77777777" w:rsidR="00FF6F2D" w:rsidRPr="00A73760" w:rsidRDefault="00FF6F2D" w:rsidP="001B133B">
      <w:pPr>
        <w:pStyle w:val="a3"/>
        <w:spacing w:after="0" w:line="240" w:lineRule="auto"/>
        <w:ind w:left="0" w:firstLine="567"/>
        <w:rPr>
          <w:rFonts w:ascii="Times New Roman" w:hAnsi="Times New Roman" w:cs="Times New Roman"/>
          <w:lang w:val="en-US"/>
        </w:rPr>
      </w:pPr>
    </w:p>
    <w:p w14:paraId="65BEEBCF" w14:textId="5F57603B" w:rsidR="00B90291" w:rsidRPr="00A73760" w:rsidRDefault="00312CED" w:rsidP="00061468">
      <w:pPr>
        <w:pStyle w:val="a3"/>
        <w:spacing w:after="0" w:line="240" w:lineRule="auto"/>
        <w:ind w:left="0" w:firstLine="567"/>
        <w:jc w:val="right"/>
        <w:rPr>
          <w:rFonts w:ascii="Times New Roman" w:hAnsi="Times New Roman" w:cs="Times New Roman"/>
          <w:b/>
          <w:u w:val="single"/>
          <w:lang w:val="en-US"/>
        </w:rPr>
      </w:pPr>
      <w:r w:rsidRPr="00A73760">
        <w:rPr>
          <w:rFonts w:ascii="Times New Roman" w:hAnsi="Times New Roman" w:cs="Times New Roman"/>
          <w:b/>
          <w:u w:val="single"/>
          <w:lang w:val="en-US"/>
        </w:rPr>
        <w:lastRenderedPageBreak/>
        <w:t>To be filled in by individuals*</w:t>
      </w:r>
    </w:p>
    <w:p w14:paraId="3613AE32" w14:textId="77777777" w:rsidR="00312CED" w:rsidRPr="00A73760" w:rsidRDefault="00312CED" w:rsidP="00061468">
      <w:pPr>
        <w:pStyle w:val="a3"/>
        <w:spacing w:after="0" w:line="240" w:lineRule="auto"/>
        <w:ind w:left="0" w:firstLine="567"/>
        <w:jc w:val="right"/>
        <w:rPr>
          <w:rFonts w:ascii="Times New Roman" w:hAnsi="Times New Roman" w:cs="Times New Roman"/>
          <w:b/>
          <w:u w:val="single"/>
          <w:lang w:val="en-US"/>
        </w:rPr>
      </w:pPr>
    </w:p>
    <w:tbl>
      <w:tblPr>
        <w:tblStyle w:val="a5"/>
        <w:tblW w:w="9634" w:type="dxa"/>
        <w:tblLook w:val="04A0" w:firstRow="1" w:lastRow="0" w:firstColumn="1" w:lastColumn="0" w:noHBand="0" w:noVBand="1"/>
      </w:tblPr>
      <w:tblGrid>
        <w:gridCol w:w="3115"/>
        <w:gridCol w:w="3115"/>
        <w:gridCol w:w="3404"/>
      </w:tblGrid>
      <w:tr w:rsidR="00BE4BDE" w:rsidRPr="00A73760" w14:paraId="63AD8593" w14:textId="77777777" w:rsidTr="00312CED">
        <w:tc>
          <w:tcPr>
            <w:tcW w:w="3115" w:type="dxa"/>
          </w:tcPr>
          <w:p w14:paraId="37209498" w14:textId="52978A77" w:rsidR="00004FB0" w:rsidRPr="00A73760" w:rsidRDefault="00312CED" w:rsidP="00061468">
            <w:pPr>
              <w:pStyle w:val="a3"/>
              <w:ind w:left="0"/>
              <w:jc w:val="center"/>
              <w:rPr>
                <w:rFonts w:ascii="Times New Roman" w:hAnsi="Times New Roman" w:cs="Times New Roman"/>
                <w:b/>
                <w:sz w:val="26"/>
                <w:szCs w:val="26"/>
                <w:lang w:val="en-US"/>
              </w:rPr>
            </w:pPr>
            <w:r w:rsidRPr="00A73760">
              <w:rPr>
                <w:rFonts w:ascii="Times New Roman" w:hAnsi="Times New Roman" w:cs="Times New Roman"/>
                <w:b/>
                <w:sz w:val="26"/>
                <w:szCs w:val="26"/>
                <w:lang w:val="en-US"/>
              </w:rPr>
              <w:t>FULL NAME</w:t>
            </w:r>
          </w:p>
        </w:tc>
        <w:tc>
          <w:tcPr>
            <w:tcW w:w="3115" w:type="dxa"/>
          </w:tcPr>
          <w:p w14:paraId="77F15565" w14:textId="5D545DC2" w:rsidR="00004FB0" w:rsidRPr="00A73760" w:rsidRDefault="00312CED" w:rsidP="00061468">
            <w:pPr>
              <w:pStyle w:val="a3"/>
              <w:ind w:left="0"/>
              <w:jc w:val="center"/>
              <w:rPr>
                <w:rFonts w:ascii="Times New Roman" w:hAnsi="Times New Roman" w:cs="Times New Roman"/>
                <w:b/>
                <w:sz w:val="26"/>
                <w:szCs w:val="26"/>
                <w:lang w:val="en-US"/>
              </w:rPr>
            </w:pPr>
            <w:r w:rsidRPr="00A73760">
              <w:rPr>
                <w:rFonts w:ascii="Times New Roman" w:hAnsi="Times New Roman" w:cs="Times New Roman"/>
                <w:b/>
                <w:sz w:val="26"/>
                <w:szCs w:val="26"/>
                <w:lang w:val="en-US"/>
              </w:rPr>
              <w:t>Information on identity document (number, date of issue, by whom issued, Individual Identification Number)</w:t>
            </w:r>
          </w:p>
        </w:tc>
        <w:tc>
          <w:tcPr>
            <w:tcW w:w="3404" w:type="dxa"/>
          </w:tcPr>
          <w:p w14:paraId="0065FD28" w14:textId="40968438" w:rsidR="00004FB0" w:rsidRPr="00A73760" w:rsidRDefault="00312CED" w:rsidP="00061468">
            <w:pPr>
              <w:pStyle w:val="a3"/>
              <w:ind w:left="0"/>
              <w:jc w:val="center"/>
              <w:rPr>
                <w:rFonts w:ascii="Times New Roman" w:hAnsi="Times New Roman" w:cs="Times New Roman"/>
                <w:b/>
                <w:sz w:val="26"/>
                <w:szCs w:val="26"/>
                <w:lang w:val="en-US"/>
              </w:rPr>
            </w:pPr>
            <w:r w:rsidRPr="00A73760">
              <w:rPr>
                <w:rFonts w:ascii="Times New Roman" w:hAnsi="Times New Roman" w:cs="Times New Roman"/>
                <w:b/>
                <w:sz w:val="26"/>
                <w:szCs w:val="26"/>
                <w:lang w:val="en-US"/>
              </w:rPr>
              <w:t>Signature</w:t>
            </w:r>
          </w:p>
        </w:tc>
      </w:tr>
      <w:tr w:rsidR="00004FB0" w:rsidRPr="00A73760" w14:paraId="38CC78CE" w14:textId="77777777" w:rsidTr="00312CED">
        <w:trPr>
          <w:trHeight w:val="1196"/>
        </w:trPr>
        <w:tc>
          <w:tcPr>
            <w:tcW w:w="3115" w:type="dxa"/>
          </w:tcPr>
          <w:p w14:paraId="12EA5264" w14:textId="77777777" w:rsidR="00004FB0" w:rsidRPr="00A73760" w:rsidRDefault="00004FB0" w:rsidP="00061468">
            <w:pPr>
              <w:pStyle w:val="a3"/>
              <w:ind w:left="0"/>
              <w:jc w:val="both"/>
              <w:rPr>
                <w:rFonts w:ascii="Times New Roman" w:hAnsi="Times New Roman" w:cs="Times New Roman"/>
                <w:b/>
                <w:sz w:val="26"/>
                <w:szCs w:val="26"/>
                <w:u w:val="single"/>
                <w:lang w:val="en-US"/>
              </w:rPr>
            </w:pPr>
          </w:p>
        </w:tc>
        <w:tc>
          <w:tcPr>
            <w:tcW w:w="3115" w:type="dxa"/>
          </w:tcPr>
          <w:p w14:paraId="42677D1A" w14:textId="77777777" w:rsidR="00004FB0" w:rsidRPr="00A73760" w:rsidRDefault="00004FB0" w:rsidP="00061468">
            <w:pPr>
              <w:pStyle w:val="a3"/>
              <w:ind w:left="0"/>
              <w:jc w:val="both"/>
              <w:rPr>
                <w:rFonts w:ascii="Times New Roman" w:hAnsi="Times New Roman" w:cs="Times New Roman"/>
                <w:b/>
                <w:sz w:val="26"/>
                <w:szCs w:val="26"/>
                <w:u w:val="single"/>
                <w:lang w:val="en-US"/>
              </w:rPr>
            </w:pPr>
          </w:p>
        </w:tc>
        <w:tc>
          <w:tcPr>
            <w:tcW w:w="3404" w:type="dxa"/>
          </w:tcPr>
          <w:p w14:paraId="17371FD2" w14:textId="77777777" w:rsidR="00004FB0" w:rsidRPr="00A73760" w:rsidRDefault="00004FB0" w:rsidP="00061468">
            <w:pPr>
              <w:pStyle w:val="a3"/>
              <w:ind w:left="0"/>
              <w:jc w:val="both"/>
              <w:rPr>
                <w:rFonts w:ascii="Times New Roman" w:hAnsi="Times New Roman" w:cs="Times New Roman"/>
                <w:b/>
                <w:sz w:val="26"/>
                <w:szCs w:val="26"/>
                <w:u w:val="single"/>
                <w:lang w:val="en-US"/>
              </w:rPr>
            </w:pPr>
          </w:p>
        </w:tc>
      </w:tr>
    </w:tbl>
    <w:p w14:paraId="2335C0FD" w14:textId="77777777" w:rsidR="00872840" w:rsidRPr="00A73760" w:rsidRDefault="00872840" w:rsidP="005A1CCB">
      <w:pPr>
        <w:spacing w:after="0" w:line="240" w:lineRule="auto"/>
        <w:rPr>
          <w:rFonts w:ascii="Times New Roman" w:hAnsi="Times New Roman" w:cs="Times New Roman"/>
          <w:b/>
          <w:u w:val="single"/>
          <w:lang w:val="en-US"/>
        </w:rPr>
      </w:pPr>
    </w:p>
    <w:p w14:paraId="1B9FBCFD" w14:textId="0403B290" w:rsidR="00180D6A" w:rsidRPr="00A73760" w:rsidRDefault="00312CED" w:rsidP="00061468">
      <w:pPr>
        <w:pStyle w:val="a3"/>
        <w:spacing w:after="0" w:line="240" w:lineRule="auto"/>
        <w:ind w:left="0" w:firstLine="567"/>
        <w:jc w:val="right"/>
        <w:rPr>
          <w:rFonts w:ascii="Times New Roman" w:hAnsi="Times New Roman" w:cs="Times New Roman"/>
          <w:b/>
          <w:u w:val="single"/>
          <w:lang w:val="en-US"/>
        </w:rPr>
      </w:pPr>
      <w:r w:rsidRPr="00A73760">
        <w:rPr>
          <w:rFonts w:ascii="Times New Roman" w:hAnsi="Times New Roman" w:cs="Times New Roman"/>
          <w:b/>
          <w:u w:val="single"/>
          <w:lang w:val="en-US"/>
        </w:rPr>
        <w:t>To be filled in by legal entities**</w:t>
      </w:r>
    </w:p>
    <w:p w14:paraId="1CE5E44E" w14:textId="77777777" w:rsidR="00312CED" w:rsidRPr="00A73760" w:rsidRDefault="00312CED" w:rsidP="00061468">
      <w:pPr>
        <w:pStyle w:val="a3"/>
        <w:spacing w:after="0" w:line="240" w:lineRule="auto"/>
        <w:ind w:left="0" w:firstLine="567"/>
        <w:jc w:val="right"/>
        <w:rPr>
          <w:rFonts w:ascii="Times New Roman" w:hAnsi="Times New Roman" w:cs="Times New Roman"/>
          <w:b/>
          <w:u w:val="single"/>
          <w:lang w:val="en-US"/>
        </w:rPr>
      </w:pPr>
    </w:p>
    <w:tbl>
      <w:tblPr>
        <w:tblStyle w:val="a5"/>
        <w:tblW w:w="9634" w:type="dxa"/>
        <w:tblLook w:val="04A0" w:firstRow="1" w:lastRow="0" w:firstColumn="1" w:lastColumn="0" w:noHBand="0" w:noVBand="1"/>
      </w:tblPr>
      <w:tblGrid>
        <w:gridCol w:w="3115"/>
        <w:gridCol w:w="3115"/>
        <w:gridCol w:w="3404"/>
      </w:tblGrid>
      <w:tr w:rsidR="00BE4BDE" w:rsidRPr="00A73760" w14:paraId="42AA680C" w14:textId="77777777" w:rsidTr="00182575">
        <w:tc>
          <w:tcPr>
            <w:tcW w:w="6230" w:type="dxa"/>
            <w:gridSpan w:val="2"/>
          </w:tcPr>
          <w:p w14:paraId="6998F10C" w14:textId="284AB698" w:rsidR="000D74BD" w:rsidRPr="00A73760" w:rsidRDefault="00312CED" w:rsidP="00312CED">
            <w:pPr>
              <w:pStyle w:val="a3"/>
              <w:ind w:left="0"/>
              <w:rPr>
                <w:rFonts w:ascii="Times New Roman" w:hAnsi="Times New Roman" w:cs="Times New Roman"/>
                <w:b/>
                <w:sz w:val="26"/>
                <w:szCs w:val="26"/>
                <w:lang w:val="en-US"/>
              </w:rPr>
            </w:pPr>
            <w:r w:rsidRPr="00A73760">
              <w:rPr>
                <w:rFonts w:ascii="Times New Roman" w:hAnsi="Times New Roman" w:cs="Times New Roman"/>
                <w:b/>
                <w:sz w:val="26"/>
                <w:szCs w:val="26"/>
                <w:lang w:val="en-US"/>
              </w:rPr>
              <w:t>Head of the shareholder - legal entity</w:t>
            </w:r>
          </w:p>
        </w:tc>
        <w:tc>
          <w:tcPr>
            <w:tcW w:w="3404" w:type="dxa"/>
          </w:tcPr>
          <w:p w14:paraId="2B6451FF" w14:textId="0BE98A23" w:rsidR="000D74BD" w:rsidRPr="00A73760" w:rsidRDefault="000D74BD" w:rsidP="00061468">
            <w:pPr>
              <w:pStyle w:val="a3"/>
              <w:ind w:left="0"/>
              <w:jc w:val="center"/>
              <w:rPr>
                <w:rFonts w:ascii="Times New Roman" w:hAnsi="Times New Roman" w:cs="Times New Roman"/>
                <w:b/>
                <w:sz w:val="26"/>
                <w:szCs w:val="26"/>
                <w:lang w:val="en-US"/>
              </w:rPr>
            </w:pPr>
          </w:p>
        </w:tc>
      </w:tr>
      <w:tr w:rsidR="00BE4BDE" w:rsidRPr="00A73760" w14:paraId="1A9039C5" w14:textId="77777777" w:rsidTr="00182575">
        <w:trPr>
          <w:trHeight w:val="1519"/>
        </w:trPr>
        <w:tc>
          <w:tcPr>
            <w:tcW w:w="3115" w:type="dxa"/>
          </w:tcPr>
          <w:p w14:paraId="1E6667FB" w14:textId="77777777" w:rsidR="00180D6A" w:rsidRPr="00A73760" w:rsidRDefault="00180D6A" w:rsidP="00061468">
            <w:pPr>
              <w:pStyle w:val="a3"/>
              <w:ind w:left="0"/>
              <w:jc w:val="both"/>
              <w:rPr>
                <w:rFonts w:ascii="Times New Roman" w:hAnsi="Times New Roman" w:cs="Times New Roman"/>
                <w:b/>
                <w:sz w:val="26"/>
                <w:szCs w:val="26"/>
                <w:u w:val="single"/>
                <w:lang w:val="en-US"/>
              </w:rPr>
            </w:pPr>
          </w:p>
        </w:tc>
        <w:tc>
          <w:tcPr>
            <w:tcW w:w="3115" w:type="dxa"/>
          </w:tcPr>
          <w:p w14:paraId="59AFD6EF" w14:textId="77777777" w:rsidR="00180D6A" w:rsidRPr="00A73760" w:rsidRDefault="00180D6A" w:rsidP="00061468">
            <w:pPr>
              <w:pStyle w:val="a3"/>
              <w:ind w:left="0"/>
              <w:jc w:val="both"/>
              <w:rPr>
                <w:rFonts w:ascii="Times New Roman" w:hAnsi="Times New Roman" w:cs="Times New Roman"/>
                <w:b/>
                <w:sz w:val="26"/>
                <w:szCs w:val="26"/>
                <w:u w:val="single"/>
                <w:lang w:val="en-US"/>
              </w:rPr>
            </w:pPr>
          </w:p>
        </w:tc>
        <w:tc>
          <w:tcPr>
            <w:tcW w:w="3404" w:type="dxa"/>
          </w:tcPr>
          <w:p w14:paraId="49D564FE" w14:textId="77777777" w:rsidR="00180D6A" w:rsidRPr="00A73760" w:rsidRDefault="00180D6A" w:rsidP="00061468">
            <w:pPr>
              <w:pStyle w:val="a3"/>
              <w:ind w:left="0"/>
              <w:jc w:val="both"/>
              <w:rPr>
                <w:rFonts w:ascii="Times New Roman" w:hAnsi="Times New Roman" w:cs="Times New Roman"/>
                <w:b/>
                <w:sz w:val="26"/>
                <w:szCs w:val="26"/>
                <w:u w:val="single"/>
                <w:lang w:val="en-US"/>
              </w:rPr>
            </w:pPr>
          </w:p>
        </w:tc>
      </w:tr>
    </w:tbl>
    <w:p w14:paraId="13E84CD3" w14:textId="4E15C4AF" w:rsidR="00F7393C" w:rsidRPr="00A73760" w:rsidRDefault="00533CE9" w:rsidP="00061468">
      <w:pPr>
        <w:pStyle w:val="a3"/>
        <w:spacing w:after="0" w:line="240" w:lineRule="auto"/>
        <w:ind w:left="0" w:firstLine="567"/>
        <w:jc w:val="both"/>
        <w:rPr>
          <w:rFonts w:ascii="Times New Roman" w:hAnsi="Times New Roman" w:cs="Times New Roman"/>
          <w:sz w:val="20"/>
          <w:szCs w:val="20"/>
          <w:lang w:val="en-US"/>
        </w:rPr>
      </w:pPr>
      <w:r w:rsidRPr="00A73760">
        <w:rPr>
          <w:rFonts w:ascii="Times New Roman" w:hAnsi="Times New Roman" w:cs="Times New Roman"/>
          <w:sz w:val="20"/>
          <w:szCs w:val="20"/>
          <w:lang w:val="en-US"/>
        </w:rPr>
        <w:t xml:space="preserve">     </w:t>
      </w:r>
      <w:r w:rsidR="00710BA9" w:rsidRPr="00A73760">
        <w:rPr>
          <w:rFonts w:ascii="Times New Roman" w:hAnsi="Times New Roman" w:cs="Times New Roman"/>
          <w:sz w:val="20"/>
          <w:szCs w:val="20"/>
          <w:lang w:val="en-US"/>
        </w:rPr>
        <w:t>(</w:t>
      </w:r>
      <w:r w:rsidR="00312CED" w:rsidRPr="00A73760">
        <w:rPr>
          <w:rFonts w:ascii="Times New Roman" w:hAnsi="Times New Roman" w:cs="Times New Roman"/>
          <w:sz w:val="20"/>
          <w:szCs w:val="20"/>
          <w:lang w:val="en-US"/>
        </w:rPr>
        <w:t xml:space="preserve">FULL </w:t>
      </w:r>
      <w:proofErr w:type="gramStart"/>
      <w:r w:rsidR="00312CED" w:rsidRPr="00A73760">
        <w:rPr>
          <w:rFonts w:ascii="Times New Roman" w:hAnsi="Times New Roman" w:cs="Times New Roman"/>
          <w:sz w:val="20"/>
          <w:szCs w:val="20"/>
          <w:lang w:val="en-US"/>
        </w:rPr>
        <w:t>NAME</w:t>
      </w:r>
      <w:r w:rsidR="00710BA9" w:rsidRPr="00A73760">
        <w:rPr>
          <w:rFonts w:ascii="Times New Roman" w:hAnsi="Times New Roman" w:cs="Times New Roman"/>
          <w:sz w:val="20"/>
          <w:szCs w:val="20"/>
          <w:lang w:val="en-US"/>
        </w:rPr>
        <w:t>)</w:t>
      </w:r>
      <w:r w:rsidR="006646D8" w:rsidRPr="00A73760">
        <w:rPr>
          <w:rFonts w:ascii="Times New Roman" w:hAnsi="Times New Roman" w:cs="Times New Roman"/>
          <w:sz w:val="20"/>
          <w:szCs w:val="20"/>
          <w:lang w:val="en-US"/>
        </w:rPr>
        <w:t xml:space="preserve">   </w:t>
      </w:r>
      <w:proofErr w:type="gramEnd"/>
      <w:r w:rsidR="006646D8" w:rsidRPr="00A73760">
        <w:rPr>
          <w:rFonts w:ascii="Times New Roman" w:hAnsi="Times New Roman" w:cs="Times New Roman"/>
          <w:sz w:val="20"/>
          <w:szCs w:val="20"/>
          <w:lang w:val="en-US"/>
        </w:rPr>
        <w:t xml:space="preserve">                                             (</w:t>
      </w:r>
      <w:r w:rsidR="00312CED" w:rsidRPr="00A73760">
        <w:rPr>
          <w:rFonts w:ascii="Times New Roman" w:hAnsi="Times New Roman" w:cs="Times New Roman"/>
          <w:sz w:val="20"/>
          <w:szCs w:val="20"/>
          <w:lang w:val="en-US"/>
        </w:rPr>
        <w:t>Signature</w:t>
      </w:r>
      <w:r w:rsidR="006646D8" w:rsidRPr="00A73760">
        <w:rPr>
          <w:rFonts w:ascii="Times New Roman" w:hAnsi="Times New Roman" w:cs="Times New Roman"/>
          <w:sz w:val="20"/>
          <w:szCs w:val="20"/>
          <w:lang w:val="en-US"/>
        </w:rPr>
        <w:t xml:space="preserve">)                                         </w:t>
      </w:r>
      <w:r w:rsidR="00312CED" w:rsidRPr="00A73760">
        <w:rPr>
          <w:rFonts w:ascii="Times New Roman" w:hAnsi="Times New Roman" w:cs="Times New Roman"/>
          <w:sz w:val="20"/>
          <w:szCs w:val="20"/>
          <w:lang w:val="en-US"/>
        </w:rPr>
        <w:t>(place for seal)</w:t>
      </w:r>
    </w:p>
    <w:p w14:paraId="23019D06" w14:textId="77777777" w:rsidR="00FF6F2D" w:rsidRDefault="00FF6F2D" w:rsidP="00A73760">
      <w:pPr>
        <w:pStyle w:val="a6"/>
        <w:jc w:val="both"/>
        <w:rPr>
          <w:rFonts w:ascii="Times New Roman" w:hAnsi="Times New Roman" w:cs="Times New Roman"/>
          <w:b/>
          <w:i/>
          <w:sz w:val="26"/>
          <w:szCs w:val="26"/>
          <w:lang w:val="en-US"/>
        </w:rPr>
      </w:pPr>
    </w:p>
    <w:p w14:paraId="32D1C79C" w14:textId="1B764354" w:rsidR="00A73760" w:rsidRPr="00A73760" w:rsidRDefault="00A73760" w:rsidP="00A73760">
      <w:pPr>
        <w:pStyle w:val="a6"/>
        <w:jc w:val="both"/>
        <w:rPr>
          <w:rFonts w:ascii="Times New Roman" w:hAnsi="Times New Roman" w:cs="Times New Roman"/>
          <w:b/>
          <w:i/>
          <w:sz w:val="26"/>
          <w:szCs w:val="26"/>
          <w:lang w:val="en-US"/>
        </w:rPr>
      </w:pPr>
      <w:r w:rsidRPr="00A73760">
        <w:rPr>
          <w:rFonts w:ascii="Times New Roman" w:hAnsi="Times New Roman" w:cs="Times New Roman"/>
          <w:b/>
          <w:i/>
          <w:sz w:val="26"/>
          <w:szCs w:val="26"/>
          <w:lang w:val="en-US"/>
        </w:rPr>
        <w:t xml:space="preserve">Note: </w:t>
      </w:r>
    </w:p>
    <w:p w14:paraId="34E38D01" w14:textId="77777777" w:rsidR="00A73760" w:rsidRPr="00FF6F2D" w:rsidRDefault="00A73760" w:rsidP="00A73760">
      <w:pPr>
        <w:pStyle w:val="a6"/>
        <w:ind w:firstLine="567"/>
        <w:jc w:val="both"/>
        <w:rPr>
          <w:rFonts w:ascii="Times New Roman" w:hAnsi="Times New Roman" w:cs="Times New Roman"/>
          <w:i/>
          <w:sz w:val="26"/>
          <w:szCs w:val="26"/>
          <w:lang w:val="en-US"/>
        </w:rPr>
      </w:pPr>
      <w:r w:rsidRPr="00FF6F2D">
        <w:rPr>
          <w:rFonts w:ascii="Times New Roman" w:hAnsi="Times New Roman" w:cs="Times New Roman"/>
          <w:i/>
          <w:sz w:val="26"/>
          <w:szCs w:val="26"/>
          <w:lang w:val="en-US"/>
        </w:rPr>
        <w:t>*The ballot for absentee voting must be signed by an individual shareholder (representative of an individual shareholder) indicating information on the identity document of this person.</w:t>
      </w:r>
    </w:p>
    <w:p w14:paraId="18A53755" w14:textId="77777777" w:rsidR="00A73760" w:rsidRPr="00FF6F2D" w:rsidRDefault="00A73760" w:rsidP="00A73760">
      <w:pPr>
        <w:pStyle w:val="a6"/>
        <w:ind w:firstLine="567"/>
        <w:jc w:val="both"/>
        <w:rPr>
          <w:rFonts w:ascii="Times New Roman" w:hAnsi="Times New Roman" w:cs="Times New Roman"/>
          <w:i/>
          <w:sz w:val="26"/>
          <w:szCs w:val="26"/>
          <w:lang w:val="en-US"/>
        </w:rPr>
      </w:pPr>
      <w:r w:rsidRPr="00FF6F2D">
        <w:rPr>
          <w:rFonts w:ascii="Times New Roman" w:hAnsi="Times New Roman" w:cs="Times New Roman"/>
          <w:i/>
          <w:sz w:val="26"/>
          <w:szCs w:val="26"/>
          <w:lang w:val="en-US"/>
        </w:rPr>
        <w:t>**The ballot for absentee voting of a shareholder-legal entity shall be signed by its head (representative of a shareholder-legal entity).</w:t>
      </w:r>
    </w:p>
    <w:p w14:paraId="154874CC" w14:textId="77777777" w:rsidR="00A73760" w:rsidRPr="00FF6F2D" w:rsidRDefault="00A73760" w:rsidP="00A73760">
      <w:pPr>
        <w:pStyle w:val="a6"/>
        <w:ind w:firstLine="567"/>
        <w:jc w:val="both"/>
        <w:rPr>
          <w:rFonts w:ascii="Times New Roman" w:hAnsi="Times New Roman" w:cs="Times New Roman"/>
          <w:i/>
          <w:sz w:val="26"/>
          <w:szCs w:val="26"/>
          <w:lang w:val="en-US"/>
        </w:rPr>
      </w:pPr>
      <w:r w:rsidRPr="00FF6F2D">
        <w:rPr>
          <w:rFonts w:ascii="Times New Roman" w:hAnsi="Times New Roman" w:cs="Times New Roman"/>
          <w:i/>
          <w:sz w:val="26"/>
          <w:szCs w:val="26"/>
          <w:lang w:val="en-US"/>
        </w:rPr>
        <w:t xml:space="preserve">If the absentee voting ballot is signed by the shareholder's representative, a copy of the power of attorney or other document confirming the powers of the shareholder's representative shall be attached to the absentee voting ballot. </w:t>
      </w:r>
    </w:p>
    <w:p w14:paraId="17B58370" w14:textId="77777777" w:rsidR="00A73760" w:rsidRPr="00FF6F2D" w:rsidRDefault="00A73760" w:rsidP="00A73760">
      <w:pPr>
        <w:pStyle w:val="a6"/>
        <w:ind w:firstLine="567"/>
        <w:jc w:val="both"/>
        <w:rPr>
          <w:rFonts w:ascii="Times New Roman" w:hAnsi="Times New Roman" w:cs="Times New Roman"/>
          <w:i/>
          <w:sz w:val="26"/>
          <w:szCs w:val="26"/>
          <w:lang w:val="en-US"/>
        </w:rPr>
      </w:pPr>
      <w:r w:rsidRPr="00FF6F2D">
        <w:rPr>
          <w:rFonts w:ascii="Times New Roman" w:hAnsi="Times New Roman" w:cs="Times New Roman"/>
          <w:i/>
          <w:sz w:val="26"/>
          <w:szCs w:val="26"/>
          <w:lang w:val="en-US"/>
        </w:rPr>
        <w:t>A ballot without the signature of an individual shareholder or the head of a shareholder-legal entity or the representative of an individual shareholder or the representative of a shareholder-legal entity shall be deemed invalid.</w:t>
      </w:r>
    </w:p>
    <w:p w14:paraId="461B6E47" w14:textId="2980248C" w:rsidR="00A73760" w:rsidRPr="00FF6F2D" w:rsidRDefault="00A73760" w:rsidP="00A73760">
      <w:pPr>
        <w:pStyle w:val="a6"/>
        <w:ind w:firstLine="567"/>
        <w:jc w:val="both"/>
        <w:rPr>
          <w:rFonts w:ascii="Times New Roman" w:hAnsi="Times New Roman" w:cs="Times New Roman"/>
          <w:i/>
          <w:sz w:val="26"/>
          <w:szCs w:val="26"/>
          <w:lang w:val="en-US"/>
        </w:rPr>
      </w:pPr>
      <w:r w:rsidRPr="00FF6F2D">
        <w:rPr>
          <w:rFonts w:ascii="Times New Roman" w:hAnsi="Times New Roman" w:cs="Times New Roman"/>
          <w:i/>
          <w:sz w:val="26"/>
          <w:szCs w:val="26"/>
          <w:lang w:val="en-US"/>
        </w:rPr>
        <w:t xml:space="preserve">When counting votes, votes on those issues shall be </w:t>
      </w:r>
      <w:proofErr w:type="gramStart"/>
      <w:r w:rsidRPr="00FF6F2D">
        <w:rPr>
          <w:rFonts w:ascii="Times New Roman" w:hAnsi="Times New Roman" w:cs="Times New Roman"/>
          <w:i/>
          <w:sz w:val="26"/>
          <w:szCs w:val="26"/>
          <w:lang w:val="en-US"/>
        </w:rPr>
        <w:t>taken into account</w:t>
      </w:r>
      <w:proofErr w:type="gramEnd"/>
      <w:r w:rsidRPr="00FF6F2D">
        <w:rPr>
          <w:rFonts w:ascii="Times New Roman" w:hAnsi="Times New Roman" w:cs="Times New Roman"/>
          <w:i/>
          <w:sz w:val="26"/>
          <w:szCs w:val="26"/>
          <w:lang w:val="en-US"/>
        </w:rPr>
        <w:t xml:space="preserve"> for which the shareholder (shareholder's representative) complied with the voting procedure specified in this ballot paper and marked only one of the possible voting options.</w:t>
      </w:r>
    </w:p>
    <w:sectPr w:rsidR="00A73760" w:rsidRPr="00FF6F2D" w:rsidSect="004D70BC">
      <w:headerReference w:type="default" r:id="rId7"/>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29C03" w14:textId="77777777" w:rsidR="004C5C82" w:rsidRDefault="004C5C82" w:rsidP="00D43F1A">
      <w:pPr>
        <w:spacing w:after="0" w:line="240" w:lineRule="auto"/>
      </w:pPr>
      <w:r>
        <w:separator/>
      </w:r>
    </w:p>
  </w:endnote>
  <w:endnote w:type="continuationSeparator" w:id="0">
    <w:p w14:paraId="1567DCAC" w14:textId="77777777" w:rsidR="004C5C82" w:rsidRDefault="004C5C82" w:rsidP="00D4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F61AF" w14:textId="77777777" w:rsidR="004C5C82" w:rsidRDefault="004C5C82" w:rsidP="00D43F1A">
      <w:pPr>
        <w:spacing w:after="0" w:line="240" w:lineRule="auto"/>
      </w:pPr>
      <w:r>
        <w:separator/>
      </w:r>
    </w:p>
  </w:footnote>
  <w:footnote w:type="continuationSeparator" w:id="0">
    <w:p w14:paraId="178399A7" w14:textId="77777777" w:rsidR="004C5C82" w:rsidRDefault="004C5C82" w:rsidP="00D43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3710902"/>
      <w:docPartObj>
        <w:docPartGallery w:val="Page Numbers (Top of Page)"/>
        <w:docPartUnique/>
      </w:docPartObj>
    </w:sdtPr>
    <w:sdtEndPr>
      <w:rPr>
        <w:rFonts w:ascii="Times New Roman" w:hAnsi="Times New Roman" w:cs="Times New Roman"/>
      </w:rPr>
    </w:sdtEndPr>
    <w:sdtContent>
      <w:p w14:paraId="2EA06A62" w14:textId="2AEEBC9F" w:rsidR="004D70BC" w:rsidRPr="004D70BC" w:rsidRDefault="004D70BC">
        <w:pPr>
          <w:pStyle w:val="ae"/>
          <w:jc w:val="center"/>
          <w:rPr>
            <w:rFonts w:ascii="Times New Roman" w:hAnsi="Times New Roman" w:cs="Times New Roman"/>
          </w:rPr>
        </w:pPr>
        <w:r w:rsidRPr="004D70BC">
          <w:rPr>
            <w:rFonts w:ascii="Times New Roman" w:hAnsi="Times New Roman" w:cs="Times New Roman"/>
          </w:rPr>
          <w:fldChar w:fldCharType="begin"/>
        </w:r>
        <w:r w:rsidRPr="004D70BC">
          <w:rPr>
            <w:rFonts w:ascii="Times New Roman" w:hAnsi="Times New Roman" w:cs="Times New Roman"/>
          </w:rPr>
          <w:instrText>PAGE   \* MERGEFORMAT</w:instrText>
        </w:r>
        <w:r w:rsidRPr="004D70BC">
          <w:rPr>
            <w:rFonts w:ascii="Times New Roman" w:hAnsi="Times New Roman" w:cs="Times New Roman"/>
          </w:rPr>
          <w:fldChar w:fldCharType="separate"/>
        </w:r>
        <w:r w:rsidRPr="004D70BC">
          <w:rPr>
            <w:rFonts w:ascii="Times New Roman" w:hAnsi="Times New Roman" w:cs="Times New Roman"/>
          </w:rPr>
          <w:t>2</w:t>
        </w:r>
        <w:r w:rsidRPr="004D70BC">
          <w:rPr>
            <w:rFonts w:ascii="Times New Roman" w:hAnsi="Times New Roman" w:cs="Times New Roman"/>
          </w:rPr>
          <w:fldChar w:fldCharType="end"/>
        </w:r>
      </w:p>
    </w:sdtContent>
  </w:sdt>
  <w:p w14:paraId="48F4EBFD" w14:textId="77777777" w:rsidR="004D70BC" w:rsidRDefault="004D70BC" w:rsidP="004D70BC">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E07B6"/>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0E4E69BA"/>
    <w:multiLevelType w:val="hybridMultilevel"/>
    <w:tmpl w:val="FC16915A"/>
    <w:lvl w:ilvl="0" w:tplc="567A0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39B5874"/>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17E54FA3"/>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E597D12"/>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22072A97"/>
    <w:multiLevelType w:val="hybridMultilevel"/>
    <w:tmpl w:val="C030A31E"/>
    <w:lvl w:ilvl="0" w:tplc="A128263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3B305DA7"/>
    <w:multiLevelType w:val="hybridMultilevel"/>
    <w:tmpl w:val="F33CD5FE"/>
    <w:lvl w:ilvl="0" w:tplc="203890A8">
      <w:start w:val="1"/>
      <w:numFmt w:val="decimal"/>
      <w:lvlText w:val="%1."/>
      <w:lvlJc w:val="left"/>
      <w:pPr>
        <w:ind w:left="220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8730CDD"/>
    <w:multiLevelType w:val="hybridMultilevel"/>
    <w:tmpl w:val="52E6B52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8" w15:restartNumberingAfterBreak="0">
    <w:nsid w:val="6A784399"/>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6CA36E78"/>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73B5302E"/>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799173AA"/>
    <w:multiLevelType w:val="hybridMultilevel"/>
    <w:tmpl w:val="DBCCA916"/>
    <w:lvl w:ilvl="0" w:tplc="A06CC590">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2" w15:restartNumberingAfterBreak="0">
    <w:nsid w:val="7E5B3973"/>
    <w:multiLevelType w:val="hybridMultilevel"/>
    <w:tmpl w:val="8D080622"/>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8"/>
  </w:num>
  <w:num w:numId="6">
    <w:abstractNumId w:val="3"/>
  </w:num>
  <w:num w:numId="7">
    <w:abstractNumId w:val="10"/>
  </w:num>
  <w:num w:numId="8">
    <w:abstractNumId w:val="4"/>
  </w:num>
  <w:num w:numId="9">
    <w:abstractNumId w:val="9"/>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13"/>
    <w:rsid w:val="000004E7"/>
    <w:rsid w:val="0000222D"/>
    <w:rsid w:val="00004FB0"/>
    <w:rsid w:val="00052396"/>
    <w:rsid w:val="000604A2"/>
    <w:rsid w:val="0006109E"/>
    <w:rsid w:val="00061468"/>
    <w:rsid w:val="00067549"/>
    <w:rsid w:val="000821E8"/>
    <w:rsid w:val="00084F0E"/>
    <w:rsid w:val="00090067"/>
    <w:rsid w:val="00091A37"/>
    <w:rsid w:val="00094594"/>
    <w:rsid w:val="00096A6D"/>
    <w:rsid w:val="000D74BD"/>
    <w:rsid w:val="000E0C50"/>
    <w:rsid w:val="000E225D"/>
    <w:rsid w:val="000E35B2"/>
    <w:rsid w:val="000F4220"/>
    <w:rsid w:val="000F61D4"/>
    <w:rsid w:val="00117448"/>
    <w:rsid w:val="0013108B"/>
    <w:rsid w:val="00132E32"/>
    <w:rsid w:val="0016112E"/>
    <w:rsid w:val="001678DA"/>
    <w:rsid w:val="00180D6A"/>
    <w:rsid w:val="00180F3C"/>
    <w:rsid w:val="00182575"/>
    <w:rsid w:val="00182B13"/>
    <w:rsid w:val="001A5873"/>
    <w:rsid w:val="001B133B"/>
    <w:rsid w:val="002142B7"/>
    <w:rsid w:val="00230309"/>
    <w:rsid w:val="002521E6"/>
    <w:rsid w:val="0026237B"/>
    <w:rsid w:val="0026254E"/>
    <w:rsid w:val="00281E9D"/>
    <w:rsid w:val="0029142D"/>
    <w:rsid w:val="002A478B"/>
    <w:rsid w:val="002D61A5"/>
    <w:rsid w:val="002F105A"/>
    <w:rsid w:val="002F48E0"/>
    <w:rsid w:val="003016D6"/>
    <w:rsid w:val="00312CED"/>
    <w:rsid w:val="00313727"/>
    <w:rsid w:val="0031527B"/>
    <w:rsid w:val="0034040C"/>
    <w:rsid w:val="00353F39"/>
    <w:rsid w:val="003B2B35"/>
    <w:rsid w:val="003B47AD"/>
    <w:rsid w:val="003F0B04"/>
    <w:rsid w:val="004567C5"/>
    <w:rsid w:val="004724C8"/>
    <w:rsid w:val="004750A2"/>
    <w:rsid w:val="00476255"/>
    <w:rsid w:val="004A0F86"/>
    <w:rsid w:val="004B444A"/>
    <w:rsid w:val="004C5C82"/>
    <w:rsid w:val="004D70BC"/>
    <w:rsid w:val="004D74DF"/>
    <w:rsid w:val="004E5440"/>
    <w:rsid w:val="005005F9"/>
    <w:rsid w:val="00502D82"/>
    <w:rsid w:val="00533CE9"/>
    <w:rsid w:val="00573E3C"/>
    <w:rsid w:val="005772F6"/>
    <w:rsid w:val="005830E4"/>
    <w:rsid w:val="005A1CCB"/>
    <w:rsid w:val="005A25D5"/>
    <w:rsid w:val="005B0F47"/>
    <w:rsid w:val="005C3410"/>
    <w:rsid w:val="005C5700"/>
    <w:rsid w:val="005D1443"/>
    <w:rsid w:val="005E5365"/>
    <w:rsid w:val="00603377"/>
    <w:rsid w:val="00615BB1"/>
    <w:rsid w:val="006646D8"/>
    <w:rsid w:val="00666734"/>
    <w:rsid w:val="006962DD"/>
    <w:rsid w:val="006A3EB3"/>
    <w:rsid w:val="006C3230"/>
    <w:rsid w:val="006D62DD"/>
    <w:rsid w:val="006E4579"/>
    <w:rsid w:val="006F0053"/>
    <w:rsid w:val="006F1463"/>
    <w:rsid w:val="00706516"/>
    <w:rsid w:val="00710BA9"/>
    <w:rsid w:val="00711CBF"/>
    <w:rsid w:val="00736036"/>
    <w:rsid w:val="007418C2"/>
    <w:rsid w:val="0074336B"/>
    <w:rsid w:val="00744FD7"/>
    <w:rsid w:val="007606E7"/>
    <w:rsid w:val="0078745B"/>
    <w:rsid w:val="0079040D"/>
    <w:rsid w:val="007E6AC7"/>
    <w:rsid w:val="007E7F1E"/>
    <w:rsid w:val="008014E6"/>
    <w:rsid w:val="00823D2A"/>
    <w:rsid w:val="00834E3B"/>
    <w:rsid w:val="00845561"/>
    <w:rsid w:val="0087154C"/>
    <w:rsid w:val="00872840"/>
    <w:rsid w:val="0088430C"/>
    <w:rsid w:val="00892A22"/>
    <w:rsid w:val="008956FF"/>
    <w:rsid w:val="008A3786"/>
    <w:rsid w:val="008B77C7"/>
    <w:rsid w:val="008D69B5"/>
    <w:rsid w:val="008E01F8"/>
    <w:rsid w:val="008E170B"/>
    <w:rsid w:val="008F283E"/>
    <w:rsid w:val="008F5CE4"/>
    <w:rsid w:val="008F6E8B"/>
    <w:rsid w:val="00900A84"/>
    <w:rsid w:val="0092200D"/>
    <w:rsid w:val="009330A3"/>
    <w:rsid w:val="00950547"/>
    <w:rsid w:val="00951A7A"/>
    <w:rsid w:val="009520C5"/>
    <w:rsid w:val="00976B3B"/>
    <w:rsid w:val="009958D2"/>
    <w:rsid w:val="009A03D7"/>
    <w:rsid w:val="009B236C"/>
    <w:rsid w:val="009B5F37"/>
    <w:rsid w:val="009C3007"/>
    <w:rsid w:val="009D741A"/>
    <w:rsid w:val="009D7809"/>
    <w:rsid w:val="009E0DA7"/>
    <w:rsid w:val="009F5067"/>
    <w:rsid w:val="00A059F9"/>
    <w:rsid w:val="00A275F5"/>
    <w:rsid w:val="00A43EF3"/>
    <w:rsid w:val="00A73760"/>
    <w:rsid w:val="00A87813"/>
    <w:rsid w:val="00A90AD8"/>
    <w:rsid w:val="00AB7453"/>
    <w:rsid w:val="00AD0699"/>
    <w:rsid w:val="00B0218F"/>
    <w:rsid w:val="00B05DA5"/>
    <w:rsid w:val="00B11833"/>
    <w:rsid w:val="00B243EA"/>
    <w:rsid w:val="00B30CEB"/>
    <w:rsid w:val="00B452BA"/>
    <w:rsid w:val="00B56C4B"/>
    <w:rsid w:val="00B57A25"/>
    <w:rsid w:val="00B61E7A"/>
    <w:rsid w:val="00B90291"/>
    <w:rsid w:val="00BA3692"/>
    <w:rsid w:val="00BC2789"/>
    <w:rsid w:val="00BE4BDE"/>
    <w:rsid w:val="00BF691B"/>
    <w:rsid w:val="00BF75D8"/>
    <w:rsid w:val="00C10AE7"/>
    <w:rsid w:val="00C401E5"/>
    <w:rsid w:val="00C62DE9"/>
    <w:rsid w:val="00C72879"/>
    <w:rsid w:val="00C93336"/>
    <w:rsid w:val="00C9603D"/>
    <w:rsid w:val="00CA3C38"/>
    <w:rsid w:val="00CC586A"/>
    <w:rsid w:val="00CE0F23"/>
    <w:rsid w:val="00D228FF"/>
    <w:rsid w:val="00D30024"/>
    <w:rsid w:val="00D43F1A"/>
    <w:rsid w:val="00D50B8A"/>
    <w:rsid w:val="00D704BA"/>
    <w:rsid w:val="00D71A0C"/>
    <w:rsid w:val="00D776E7"/>
    <w:rsid w:val="00D83B7E"/>
    <w:rsid w:val="00D87275"/>
    <w:rsid w:val="00D95DFF"/>
    <w:rsid w:val="00DA0D08"/>
    <w:rsid w:val="00DA7AA9"/>
    <w:rsid w:val="00DB00CA"/>
    <w:rsid w:val="00DC120D"/>
    <w:rsid w:val="00DD6A23"/>
    <w:rsid w:val="00E15606"/>
    <w:rsid w:val="00E22781"/>
    <w:rsid w:val="00E33B60"/>
    <w:rsid w:val="00E353F0"/>
    <w:rsid w:val="00E43FFD"/>
    <w:rsid w:val="00E91CAB"/>
    <w:rsid w:val="00E95BA7"/>
    <w:rsid w:val="00E97BC9"/>
    <w:rsid w:val="00EA75D3"/>
    <w:rsid w:val="00EC56E0"/>
    <w:rsid w:val="00ED3C7C"/>
    <w:rsid w:val="00F029D5"/>
    <w:rsid w:val="00F069B2"/>
    <w:rsid w:val="00F41EFF"/>
    <w:rsid w:val="00F432E0"/>
    <w:rsid w:val="00F54CC8"/>
    <w:rsid w:val="00F6459F"/>
    <w:rsid w:val="00F70EF9"/>
    <w:rsid w:val="00F7393C"/>
    <w:rsid w:val="00F81BE9"/>
    <w:rsid w:val="00F919EA"/>
    <w:rsid w:val="00F977E1"/>
    <w:rsid w:val="00FA3188"/>
    <w:rsid w:val="00FA7A0F"/>
    <w:rsid w:val="00FB16A6"/>
    <w:rsid w:val="00FE07E8"/>
    <w:rsid w:val="00FE17FF"/>
    <w:rsid w:val="00FF19DD"/>
    <w:rsid w:val="00FF1A5A"/>
    <w:rsid w:val="00FF6F2D"/>
    <w:rsid w:val="00FF7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7329D"/>
  <w15:chartTrackingRefBased/>
  <w15:docId w15:val="{008F03D7-050A-4EC1-9991-B15F204A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2C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маркированный,Elenco Normale,Абзац списка1,Абзац с отступом,strich,2nd Tier Header,4. List Paragraph,List - Numbered,Akapit z listą,Абзац списка 2,Жулдызбек,Абзац маркированнный,AC List 01,Bullet Points,List Paragraph 1,список,_список"/>
    <w:basedOn w:val="a"/>
    <w:link w:val="a4"/>
    <w:uiPriority w:val="34"/>
    <w:qFormat/>
    <w:rsid w:val="00230309"/>
    <w:pPr>
      <w:ind w:left="720"/>
      <w:contextualSpacing/>
    </w:pPr>
  </w:style>
  <w:style w:type="character" w:customStyle="1" w:styleId="a4">
    <w:name w:val="Абзац списка Знак"/>
    <w:aliases w:val="Абзац Знак,маркированный Знак,Elenco Normale Знак,Абзац списка1 Знак,Абзац с отступом Знак,strich Знак,2nd Tier Header Знак,4. List Paragraph Знак,List - Numbered Знак,Akapit z listą Знак,Абзац списка 2 Знак,Жулдызбек Знак,список Знак"/>
    <w:link w:val="a3"/>
    <w:uiPriority w:val="34"/>
    <w:qFormat/>
    <w:locked/>
    <w:rsid w:val="00230309"/>
  </w:style>
  <w:style w:type="table" w:styleId="a5">
    <w:name w:val="Table Grid"/>
    <w:basedOn w:val="a1"/>
    <w:uiPriority w:val="39"/>
    <w:rsid w:val="009C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F41EFF"/>
    <w:pPr>
      <w:spacing w:after="0" w:line="240" w:lineRule="auto"/>
    </w:pPr>
  </w:style>
  <w:style w:type="paragraph" w:styleId="a7">
    <w:name w:val="Balloon Text"/>
    <w:basedOn w:val="a"/>
    <w:link w:val="a8"/>
    <w:uiPriority w:val="99"/>
    <w:semiHidden/>
    <w:unhideWhenUsed/>
    <w:rsid w:val="00D43F1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43F1A"/>
    <w:rPr>
      <w:rFonts w:ascii="Segoe UI" w:hAnsi="Segoe UI" w:cs="Segoe UI"/>
      <w:sz w:val="18"/>
      <w:szCs w:val="18"/>
    </w:rPr>
  </w:style>
  <w:style w:type="character" w:styleId="a9">
    <w:name w:val="annotation reference"/>
    <w:basedOn w:val="a0"/>
    <w:uiPriority w:val="99"/>
    <w:semiHidden/>
    <w:unhideWhenUsed/>
    <w:rsid w:val="00B30CEB"/>
    <w:rPr>
      <w:sz w:val="16"/>
      <w:szCs w:val="16"/>
    </w:rPr>
  </w:style>
  <w:style w:type="paragraph" w:styleId="aa">
    <w:name w:val="annotation text"/>
    <w:basedOn w:val="a"/>
    <w:link w:val="ab"/>
    <w:uiPriority w:val="99"/>
    <w:semiHidden/>
    <w:unhideWhenUsed/>
    <w:rsid w:val="00B30CEB"/>
    <w:pPr>
      <w:spacing w:line="240" w:lineRule="auto"/>
    </w:pPr>
    <w:rPr>
      <w:sz w:val="20"/>
      <w:szCs w:val="20"/>
    </w:rPr>
  </w:style>
  <w:style w:type="character" w:customStyle="1" w:styleId="ab">
    <w:name w:val="Текст примечания Знак"/>
    <w:basedOn w:val="a0"/>
    <w:link w:val="aa"/>
    <w:uiPriority w:val="99"/>
    <w:semiHidden/>
    <w:rsid w:val="00B30CEB"/>
    <w:rPr>
      <w:sz w:val="20"/>
      <w:szCs w:val="20"/>
    </w:rPr>
  </w:style>
  <w:style w:type="paragraph" w:styleId="ac">
    <w:name w:val="annotation subject"/>
    <w:basedOn w:val="aa"/>
    <w:next w:val="aa"/>
    <w:link w:val="ad"/>
    <w:uiPriority w:val="99"/>
    <w:semiHidden/>
    <w:unhideWhenUsed/>
    <w:rsid w:val="00B30CEB"/>
    <w:rPr>
      <w:b/>
      <w:bCs/>
    </w:rPr>
  </w:style>
  <w:style w:type="character" w:customStyle="1" w:styleId="ad">
    <w:name w:val="Тема примечания Знак"/>
    <w:basedOn w:val="ab"/>
    <w:link w:val="ac"/>
    <w:uiPriority w:val="99"/>
    <w:semiHidden/>
    <w:rsid w:val="00B30CEB"/>
    <w:rPr>
      <w:b/>
      <w:bCs/>
      <w:sz w:val="20"/>
      <w:szCs w:val="20"/>
    </w:rPr>
  </w:style>
  <w:style w:type="paragraph" w:styleId="ae">
    <w:name w:val="header"/>
    <w:basedOn w:val="a"/>
    <w:link w:val="af"/>
    <w:uiPriority w:val="99"/>
    <w:unhideWhenUsed/>
    <w:rsid w:val="004D70B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D70BC"/>
  </w:style>
  <w:style w:type="paragraph" w:styleId="af0">
    <w:name w:val="footer"/>
    <w:basedOn w:val="a"/>
    <w:link w:val="af1"/>
    <w:uiPriority w:val="99"/>
    <w:unhideWhenUsed/>
    <w:rsid w:val="004D70B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D7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4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1382</Words>
  <Characters>7880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togizbayeva</dc:creator>
  <cp:keywords/>
  <dc:description/>
  <cp:lastModifiedBy>Нечаева Оксана Николаевна</cp:lastModifiedBy>
  <cp:revision>35</cp:revision>
  <dcterms:created xsi:type="dcterms:W3CDTF">2024-04-12T09:11:00Z</dcterms:created>
  <dcterms:modified xsi:type="dcterms:W3CDTF">2025-04-11T16:04:00Z</dcterms:modified>
</cp:coreProperties>
</file>